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B36D" w14:textId="37026C50" w:rsidR="00020597" w:rsidRDefault="00323533" w:rsidP="00055A3F">
      <w:pPr>
        <w:jc w:val="center"/>
      </w:pPr>
      <w:r>
        <w:rPr>
          <w:noProof/>
        </w:rPr>
        <w:drawing>
          <wp:inline distT="0" distB="0" distL="0" distR="0" wp14:anchorId="6540CA18" wp14:editId="33842D57">
            <wp:extent cx="6496032" cy="2215288"/>
            <wp:effectExtent l="0" t="0" r="635" b="0"/>
            <wp:docPr id="1840120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" t="5129" r="1443" b="6410"/>
                    <a:stretch/>
                  </pic:blipFill>
                  <pic:spPr bwMode="auto">
                    <a:xfrm>
                      <a:off x="0" y="0"/>
                      <a:ext cx="6526000" cy="22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BA828" w14:textId="77777777" w:rsidR="00020597" w:rsidRDefault="00020597" w:rsidP="00AE5C82"/>
    <w:p w14:paraId="1908394B" w14:textId="77777777" w:rsidR="00020597" w:rsidRDefault="00020597" w:rsidP="00AE5C82"/>
    <w:p w14:paraId="26DF8C11" w14:textId="26A4BD8B" w:rsidR="00AE5C82" w:rsidRDefault="00AE5C82" w:rsidP="00AE5C82">
      <w:r>
        <w:t>Subject: Making the Case to Attend the TLA Annual Conference</w:t>
      </w:r>
    </w:p>
    <w:p w14:paraId="690D1D99" w14:textId="77777777" w:rsidR="00AE5C82" w:rsidRDefault="00AE5C82" w:rsidP="00AE5C82"/>
    <w:p w14:paraId="373563FA" w14:textId="77777777" w:rsidR="00AE5C82" w:rsidRDefault="00AE5C82" w:rsidP="00AE5C82">
      <w:r>
        <w:t>Dear [Supervisor's Name],</w:t>
      </w:r>
    </w:p>
    <w:p w14:paraId="16494F28" w14:textId="77777777" w:rsidR="00AE5C82" w:rsidRDefault="00AE5C82" w:rsidP="00AE5C82"/>
    <w:p w14:paraId="15D32176" w14:textId="296725BA" w:rsidR="007F5178" w:rsidRDefault="00AE5C82" w:rsidP="00AE5C82">
      <w:r>
        <w:t xml:space="preserve">I am writing to request approval to attend the Texas Library Association </w:t>
      </w:r>
      <w:hyperlink r:id="rId9" w:history="1">
        <w:r w:rsidRPr="00564843">
          <w:rPr>
            <w:rStyle w:val="Hyperlink"/>
          </w:rPr>
          <w:t>(TLA) Annual Conference</w:t>
        </w:r>
      </w:hyperlink>
      <w:r>
        <w:t xml:space="preserve">, scheduled to take place from </w:t>
      </w:r>
      <w:r w:rsidR="00FB26EC">
        <w:t>April 16-19</w:t>
      </w:r>
      <w:r w:rsidR="00DE4122">
        <w:t xml:space="preserve">, </w:t>
      </w:r>
      <w:proofErr w:type="gramStart"/>
      <w:r w:rsidR="00DE4122">
        <w:t>2024</w:t>
      </w:r>
      <w:proofErr w:type="gramEnd"/>
      <w:r>
        <w:t xml:space="preserve"> in </w:t>
      </w:r>
      <w:r w:rsidR="003B5E5E">
        <w:t>San Antonio</w:t>
      </w:r>
      <w:r>
        <w:t>. This event is</w:t>
      </w:r>
      <w:r w:rsidR="00B1625C">
        <w:t xml:space="preserve"> the</w:t>
      </w:r>
      <w:r>
        <w:t xml:space="preserve"> </w:t>
      </w:r>
      <w:r w:rsidR="00B1625C">
        <w:t xml:space="preserve">largest </w:t>
      </w:r>
      <w:r w:rsidR="004616AB">
        <w:t>conference</w:t>
      </w:r>
      <w:r>
        <w:t xml:space="preserve"> for library professionals</w:t>
      </w:r>
      <w:r w:rsidR="00B1625C">
        <w:t xml:space="preserve"> in Texas</w:t>
      </w:r>
      <w:r>
        <w:t xml:space="preserve">, and I believe that my attendance </w:t>
      </w:r>
      <w:r w:rsidR="00F8055F">
        <w:t>is an</w:t>
      </w:r>
      <w:r w:rsidR="007F5178">
        <w:t xml:space="preserve"> opportunity to learn, network, and discover innovative solutions to propel </w:t>
      </w:r>
      <w:r w:rsidR="002D38EA">
        <w:t>our</w:t>
      </w:r>
      <w:r w:rsidR="007F5178">
        <w:t xml:space="preserve"> librar</w:t>
      </w:r>
      <w:r w:rsidR="002D38EA">
        <w:t xml:space="preserve">y and my </w:t>
      </w:r>
      <w:r w:rsidR="009F1A11">
        <w:t>professional development</w:t>
      </w:r>
      <w:r w:rsidR="007F5178">
        <w:t xml:space="preserve"> forward.</w:t>
      </w:r>
    </w:p>
    <w:p w14:paraId="6EBD1C5F" w14:textId="77777777" w:rsidR="007F5178" w:rsidRDefault="007F5178" w:rsidP="00AE5C82"/>
    <w:p w14:paraId="472264D0" w14:textId="172F0DE2" w:rsidR="00625B67" w:rsidRDefault="00AB5344" w:rsidP="00412297">
      <w:pPr>
        <w:spacing w:after="160"/>
      </w:pPr>
      <w:r>
        <w:t xml:space="preserve">Here's </w:t>
      </w:r>
      <w:r w:rsidR="00DA24E2">
        <w:t xml:space="preserve">a few of the reason why attending </w:t>
      </w:r>
      <w:r w:rsidR="002946A9">
        <w:t>TLA</w:t>
      </w:r>
      <w:r w:rsidR="13FFD4F9">
        <w:t xml:space="preserve"> </w:t>
      </w:r>
      <w:r w:rsidR="002946A9">
        <w:t xml:space="preserve">2024 </w:t>
      </w:r>
      <w:r w:rsidR="00DA24E2">
        <w:t>makes sense</w:t>
      </w:r>
      <w:r w:rsidR="007F5178">
        <w:t>:</w:t>
      </w:r>
    </w:p>
    <w:p w14:paraId="271F5A0E" w14:textId="308B605F" w:rsidR="00625B67" w:rsidRDefault="00625B67" w:rsidP="0443DE92">
      <w:pPr>
        <w:pStyle w:val="ListParagraph"/>
        <w:numPr>
          <w:ilvl w:val="0"/>
          <w:numId w:val="3"/>
        </w:numPr>
        <w:spacing w:after="160"/>
        <w:contextualSpacing w:val="0"/>
      </w:pPr>
      <w:r w:rsidRPr="004656F5">
        <w:rPr>
          <w:b/>
          <w:bCs/>
          <w:color w:val="526CB3"/>
        </w:rPr>
        <w:t>Professional Development</w:t>
      </w:r>
      <w:r w:rsidR="003A3667">
        <w:t xml:space="preserve"> - </w:t>
      </w:r>
      <w:r>
        <w:t>Gain insights into the latest library trends and best practices</w:t>
      </w:r>
      <w:r w:rsidR="00693422">
        <w:t xml:space="preserve"> to enhance my skills and knowledge, enabling me to bring back fresh ideas and strategies</w:t>
      </w:r>
      <w:r w:rsidR="00910E0F">
        <w:t>.</w:t>
      </w:r>
      <w:r w:rsidR="41E5EB6C">
        <w:t xml:space="preserve"> Here are just a few of the sessions that I plan to attend INSERT 2-3 session descriptions and titles.</w:t>
      </w:r>
    </w:p>
    <w:p w14:paraId="7E6C2271" w14:textId="6902613F" w:rsidR="00910E0F" w:rsidRPr="00910E0F" w:rsidRDefault="00625B67" w:rsidP="00412297">
      <w:pPr>
        <w:pStyle w:val="ListParagraph"/>
        <w:numPr>
          <w:ilvl w:val="0"/>
          <w:numId w:val="3"/>
        </w:numPr>
        <w:spacing w:after="160"/>
        <w:contextualSpacing w:val="0"/>
      </w:pPr>
      <w:r w:rsidRPr="004656F5">
        <w:rPr>
          <w:b/>
          <w:bCs/>
          <w:color w:val="526CB3"/>
        </w:rPr>
        <w:t>Networking</w:t>
      </w:r>
      <w:r w:rsidR="003A3667">
        <w:t xml:space="preserve"> </w:t>
      </w:r>
      <w:r w:rsidR="00D46458">
        <w:t>–</w:t>
      </w:r>
      <w:r w:rsidR="003A3667">
        <w:t xml:space="preserve"> </w:t>
      </w:r>
      <w:r w:rsidR="00D46458">
        <w:t>I’ll c</w:t>
      </w:r>
      <w:r>
        <w:t>onnect with professionals for collaboration and idea exchange</w:t>
      </w:r>
      <w:r w:rsidR="00910E0F">
        <w:t xml:space="preserve">s </w:t>
      </w:r>
      <w:r w:rsidR="00910E0F" w:rsidRPr="00910E0F">
        <w:t>that can positively impact our library's initiatives.</w:t>
      </w:r>
    </w:p>
    <w:p w14:paraId="7335335F" w14:textId="007253F1" w:rsidR="00685BFE" w:rsidRPr="00685BFE" w:rsidRDefault="0075662D" w:rsidP="00412297">
      <w:pPr>
        <w:pStyle w:val="ListParagraph"/>
        <w:numPr>
          <w:ilvl w:val="0"/>
          <w:numId w:val="3"/>
        </w:numPr>
        <w:spacing w:after="160"/>
        <w:contextualSpacing w:val="0"/>
      </w:pPr>
      <w:r w:rsidRPr="004656F5">
        <w:rPr>
          <w:b/>
          <w:bCs/>
          <w:color w:val="526CB3"/>
        </w:rPr>
        <w:t>Exhibit Hall</w:t>
      </w:r>
      <w:r w:rsidR="00F85545">
        <w:t xml:space="preserve"> - </w:t>
      </w:r>
      <w:r w:rsidR="00685BFE">
        <w:t xml:space="preserve">Exploring the </w:t>
      </w:r>
      <w:r w:rsidR="006650C9">
        <w:t>exhibit hall</w:t>
      </w:r>
      <w:r w:rsidR="00685BFE">
        <w:t xml:space="preserve"> will allow me to discover new resources, technologies, and </w:t>
      </w:r>
      <w:r w:rsidR="006650C9">
        <w:t>vendors</w:t>
      </w:r>
      <w:r w:rsidR="00685BFE">
        <w:t xml:space="preserve"> that could benefit our library and its patrons.</w:t>
      </w:r>
    </w:p>
    <w:p w14:paraId="628E476F" w14:textId="63F485BD" w:rsidR="00625B67" w:rsidRDefault="00625B67" w:rsidP="0443DE92">
      <w:pPr>
        <w:pStyle w:val="ListParagraph"/>
        <w:numPr>
          <w:ilvl w:val="0"/>
          <w:numId w:val="3"/>
        </w:numPr>
        <w:spacing w:after="160"/>
        <w:contextualSpacing w:val="0"/>
      </w:pPr>
      <w:r w:rsidRPr="004656F5">
        <w:rPr>
          <w:b/>
          <w:bCs/>
          <w:color w:val="526CB3"/>
        </w:rPr>
        <w:t>Cost-</w:t>
      </w:r>
      <w:r w:rsidR="606C640D" w:rsidRPr="004656F5">
        <w:rPr>
          <w:b/>
          <w:bCs/>
          <w:color w:val="526CB3"/>
        </w:rPr>
        <w:t>e</w:t>
      </w:r>
      <w:r w:rsidRPr="004656F5">
        <w:rPr>
          <w:b/>
          <w:bCs/>
          <w:color w:val="526CB3"/>
        </w:rPr>
        <w:t>ffective Learning</w:t>
      </w:r>
      <w:r w:rsidR="00987ACC">
        <w:t xml:space="preserve"> </w:t>
      </w:r>
      <w:r w:rsidR="00A22A96">
        <w:t>–</w:t>
      </w:r>
      <w:r w:rsidR="00987ACC">
        <w:t xml:space="preserve"> </w:t>
      </w:r>
      <w:r w:rsidR="00A22A96">
        <w:t>I’ll a</w:t>
      </w:r>
      <w:r>
        <w:t xml:space="preserve">ccess </w:t>
      </w:r>
      <w:r w:rsidR="0032069E">
        <w:t xml:space="preserve">a </w:t>
      </w:r>
      <w:r w:rsidR="00973B61">
        <w:t xml:space="preserve">wealth of information and expertise </w:t>
      </w:r>
      <w:r w:rsidR="00D90D97">
        <w:t>over several days</w:t>
      </w:r>
      <w:r w:rsidR="0042462D">
        <w:t xml:space="preserve"> in one place</w:t>
      </w:r>
      <w:r w:rsidR="0C290B23">
        <w:t>; the conference has more than</w:t>
      </w:r>
      <w:r w:rsidR="00D90D97">
        <w:t xml:space="preserve"> 300+ educational sessions to choose from</w:t>
      </w:r>
      <w:r>
        <w:t>.</w:t>
      </w:r>
    </w:p>
    <w:p w14:paraId="2FEBD590" w14:textId="0921F390" w:rsidR="00AE5C82" w:rsidRDefault="00625B67" w:rsidP="0443DE92">
      <w:pPr>
        <w:pStyle w:val="ListParagraph"/>
        <w:numPr>
          <w:ilvl w:val="0"/>
          <w:numId w:val="3"/>
        </w:numPr>
        <w:spacing w:after="160"/>
        <w:contextualSpacing w:val="0"/>
      </w:pPr>
      <w:r w:rsidRPr="004656F5">
        <w:rPr>
          <w:b/>
          <w:bCs/>
          <w:color w:val="526CB3"/>
        </w:rPr>
        <w:t>Commitment to Growth</w:t>
      </w:r>
      <w:r w:rsidR="00101EAD">
        <w:t xml:space="preserve"> - </w:t>
      </w:r>
      <w:r>
        <w:t>Demonstrate</w:t>
      </w:r>
      <w:r w:rsidR="004F0ACD">
        <w:t>s</w:t>
      </w:r>
      <w:r>
        <w:t xml:space="preserve"> </w:t>
      </w:r>
      <w:r w:rsidR="00F74AA5">
        <w:t xml:space="preserve">my </w:t>
      </w:r>
      <w:r>
        <w:t xml:space="preserve">commitment to continuous </w:t>
      </w:r>
      <w:r w:rsidR="007A1B24">
        <w:t>professional development and</w:t>
      </w:r>
      <w:r w:rsidR="7D5FC7A1">
        <w:t xml:space="preserve"> will enable me to bring </w:t>
      </w:r>
      <w:r w:rsidR="007A1B24">
        <w:t xml:space="preserve">back actionable strategies </w:t>
      </w:r>
      <w:r w:rsidR="00DB2B18">
        <w:t>for our library’s future.</w:t>
      </w:r>
    </w:p>
    <w:p w14:paraId="056CBAA0" w14:textId="77B28AB4" w:rsidR="00AE5C82" w:rsidRDefault="00CE06C5" w:rsidP="00162CD5">
      <w:r w:rsidRPr="00CE06C5">
        <w:t xml:space="preserve">TLA 2024 is more than just a conference; it's </w:t>
      </w:r>
      <w:r>
        <w:t xml:space="preserve">a </w:t>
      </w:r>
      <w:r w:rsidRPr="00CE06C5">
        <w:t xml:space="preserve">chance to ignite </w:t>
      </w:r>
      <w:r>
        <w:t>my</w:t>
      </w:r>
      <w:r w:rsidRPr="00CE06C5">
        <w:t xml:space="preserve"> career and bring back innovative ideas</w:t>
      </w:r>
      <w:r w:rsidR="00162CD5">
        <w:t>, hear success stories, and bring back valuable ideas to replicate in our own library</w:t>
      </w:r>
      <w:r w:rsidR="00AE5C82">
        <w:t xml:space="preserve">. I appreciate your consideration of this request and look forward to discussing it </w:t>
      </w:r>
      <w:r w:rsidR="00C27AF6">
        <w:t>further.</w:t>
      </w:r>
    </w:p>
    <w:p w14:paraId="37404047" w14:textId="77777777" w:rsidR="00AE5C82" w:rsidRDefault="00AE5C82" w:rsidP="00AE5C82"/>
    <w:p w14:paraId="36EEA774" w14:textId="77777777" w:rsidR="00AE5C82" w:rsidRDefault="00AE5C82" w:rsidP="00AE5C82">
      <w:r>
        <w:t>Thank you for your time and support.</w:t>
      </w:r>
    </w:p>
    <w:p w14:paraId="7C9AE7CD" w14:textId="77777777" w:rsidR="00AE5C82" w:rsidRDefault="00AE5C82" w:rsidP="00AE5C82"/>
    <w:p w14:paraId="5DBB9B6E" w14:textId="77777777" w:rsidR="00AE5C82" w:rsidRDefault="00AE5C82" w:rsidP="00AE5C82">
      <w:r>
        <w:t>Sincerely,</w:t>
      </w:r>
    </w:p>
    <w:p w14:paraId="0146C3D3" w14:textId="77777777" w:rsidR="00AE5C82" w:rsidRDefault="00AE5C82" w:rsidP="00AE5C82"/>
    <w:p w14:paraId="12D3289B" w14:textId="77777777" w:rsidR="00AE5C82" w:rsidRDefault="00AE5C82" w:rsidP="00AE5C82">
      <w:r>
        <w:t>[Your Name]</w:t>
      </w:r>
    </w:p>
    <w:p w14:paraId="49C98991" w14:textId="77777777" w:rsidR="00AE5C82" w:rsidRDefault="00AE5C82" w:rsidP="00AE5C82">
      <w:r>
        <w:t>[Your Position]</w:t>
      </w:r>
    </w:p>
    <w:p w14:paraId="393847DA" w14:textId="3BA8F95D" w:rsidR="00AE5C82" w:rsidRDefault="00AE5C82" w:rsidP="00526781">
      <w:r>
        <w:t>[Contact Information]</w:t>
      </w:r>
    </w:p>
    <w:sectPr w:rsidR="00AE5C82" w:rsidSect="003F2E9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86A"/>
    <w:multiLevelType w:val="hybridMultilevel"/>
    <w:tmpl w:val="D8F4900C"/>
    <w:lvl w:ilvl="0" w:tplc="42AAE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0B6"/>
    <w:multiLevelType w:val="hybridMultilevel"/>
    <w:tmpl w:val="3AE0E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F7FE5"/>
    <w:multiLevelType w:val="hybridMultilevel"/>
    <w:tmpl w:val="0CB62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945D0"/>
    <w:multiLevelType w:val="hybridMultilevel"/>
    <w:tmpl w:val="D24EA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A018E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6866">
    <w:abstractNumId w:val="3"/>
  </w:num>
  <w:num w:numId="2" w16cid:durableId="980231206">
    <w:abstractNumId w:val="2"/>
  </w:num>
  <w:num w:numId="3" w16cid:durableId="2089645130">
    <w:abstractNumId w:val="1"/>
  </w:num>
  <w:num w:numId="4" w16cid:durableId="35855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82"/>
    <w:rsid w:val="00020597"/>
    <w:rsid w:val="00055A3F"/>
    <w:rsid w:val="000D3223"/>
    <w:rsid w:val="000E635D"/>
    <w:rsid w:val="00101EAD"/>
    <w:rsid w:val="00162CD5"/>
    <w:rsid w:val="00195C1E"/>
    <w:rsid w:val="001F3DA8"/>
    <w:rsid w:val="00272CCF"/>
    <w:rsid w:val="002946A9"/>
    <w:rsid w:val="00296EFA"/>
    <w:rsid w:val="002D0D4A"/>
    <w:rsid w:val="002D38EA"/>
    <w:rsid w:val="0032069E"/>
    <w:rsid w:val="00323533"/>
    <w:rsid w:val="003A3667"/>
    <w:rsid w:val="003A5188"/>
    <w:rsid w:val="003B5E5E"/>
    <w:rsid w:val="003F2E9C"/>
    <w:rsid w:val="00412297"/>
    <w:rsid w:val="0042462D"/>
    <w:rsid w:val="004616AB"/>
    <w:rsid w:val="004656F5"/>
    <w:rsid w:val="004D2EDF"/>
    <w:rsid w:val="004F0ACD"/>
    <w:rsid w:val="00526781"/>
    <w:rsid w:val="00564843"/>
    <w:rsid w:val="005A1923"/>
    <w:rsid w:val="006117A3"/>
    <w:rsid w:val="00625B67"/>
    <w:rsid w:val="006409C1"/>
    <w:rsid w:val="006650C9"/>
    <w:rsid w:val="00675F0B"/>
    <w:rsid w:val="00685BFE"/>
    <w:rsid w:val="00693422"/>
    <w:rsid w:val="00712DF0"/>
    <w:rsid w:val="0075662D"/>
    <w:rsid w:val="00783B74"/>
    <w:rsid w:val="007A1B24"/>
    <w:rsid w:val="007F5178"/>
    <w:rsid w:val="008311A0"/>
    <w:rsid w:val="00910E0F"/>
    <w:rsid w:val="009162E1"/>
    <w:rsid w:val="00916EFC"/>
    <w:rsid w:val="00973B61"/>
    <w:rsid w:val="00987ACC"/>
    <w:rsid w:val="009A554E"/>
    <w:rsid w:val="009C46C9"/>
    <w:rsid w:val="009F1A11"/>
    <w:rsid w:val="00A16A10"/>
    <w:rsid w:val="00A22A96"/>
    <w:rsid w:val="00AB5344"/>
    <w:rsid w:val="00AE5C82"/>
    <w:rsid w:val="00B1625C"/>
    <w:rsid w:val="00B51B7C"/>
    <w:rsid w:val="00B528DA"/>
    <w:rsid w:val="00B72C96"/>
    <w:rsid w:val="00BB0BC0"/>
    <w:rsid w:val="00C217CC"/>
    <w:rsid w:val="00C27AF6"/>
    <w:rsid w:val="00C36B53"/>
    <w:rsid w:val="00CA5670"/>
    <w:rsid w:val="00CA7620"/>
    <w:rsid w:val="00CD1088"/>
    <w:rsid w:val="00CE06C5"/>
    <w:rsid w:val="00D0106F"/>
    <w:rsid w:val="00D22D18"/>
    <w:rsid w:val="00D46458"/>
    <w:rsid w:val="00D90D97"/>
    <w:rsid w:val="00DA24E2"/>
    <w:rsid w:val="00DB2B18"/>
    <w:rsid w:val="00DC776F"/>
    <w:rsid w:val="00DE4122"/>
    <w:rsid w:val="00E86B31"/>
    <w:rsid w:val="00EC6EC5"/>
    <w:rsid w:val="00F41928"/>
    <w:rsid w:val="00F74AA5"/>
    <w:rsid w:val="00F8055F"/>
    <w:rsid w:val="00F85545"/>
    <w:rsid w:val="00FB26EC"/>
    <w:rsid w:val="00FE7FCC"/>
    <w:rsid w:val="040D7308"/>
    <w:rsid w:val="0443DE92"/>
    <w:rsid w:val="07F236ED"/>
    <w:rsid w:val="0A152AB4"/>
    <w:rsid w:val="0C290B23"/>
    <w:rsid w:val="13FFD4F9"/>
    <w:rsid w:val="41E5EB6C"/>
    <w:rsid w:val="513F52B7"/>
    <w:rsid w:val="606C640D"/>
    <w:rsid w:val="7D5FC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DAE0"/>
  <w15:chartTrackingRefBased/>
  <w15:docId w15:val="{38B92AB8-747A-40C2-9C5C-8A184473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88"/>
    <w:pPr>
      <w:spacing w:after="0" w:line="240" w:lineRule="auto"/>
    </w:pPr>
    <w:rPr>
      <w:rFonts w:cs="Apto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xla.org/annual-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e58f14-2f17-428c-ac9d-89574dadd8ae">
      <UserInfo>
        <DisplayName>Wendy Woodland</DisplayName>
        <AccountId>12</AccountId>
        <AccountType/>
      </UserInfo>
      <UserInfo>
        <DisplayName>Michele Santos</DisplayName>
        <AccountId>22</AccountId>
        <AccountType/>
      </UserInfo>
      <UserInfo>
        <DisplayName>Susan Savkov</DisplayName>
        <AccountId>1110</AccountId>
        <AccountType/>
      </UserInfo>
      <UserInfo>
        <DisplayName>Kelly Mantay</DisplayName>
        <AccountId>19</AccountId>
        <AccountType/>
      </UserInfo>
      <UserInfo>
        <DisplayName>Julie Marshall</DisplayName>
        <AccountId>514</AccountId>
        <AccountType/>
      </UserInfo>
    </SharedWithUsers>
    <lcf76f155ced4ddcb4097134ff3c332f xmlns="9afeb0bd-1f3d-4197-a6e8-d3d0d9cc557c">
      <Terms xmlns="http://schemas.microsoft.com/office/infopath/2007/PartnerControls"/>
    </lcf76f155ced4ddcb4097134ff3c332f>
    <TaxCatchAll xmlns="16e58f14-2f17-428c-ac9d-89574dadd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329F89933434FB8470BDC796D6903" ma:contentTypeVersion="17" ma:contentTypeDescription="Create a new document." ma:contentTypeScope="" ma:versionID="9b137dc94e6acef010fe8aea9d4e0e6d">
  <xsd:schema xmlns:xsd="http://www.w3.org/2001/XMLSchema" xmlns:xs="http://www.w3.org/2001/XMLSchema" xmlns:p="http://schemas.microsoft.com/office/2006/metadata/properties" xmlns:ns2="9afeb0bd-1f3d-4197-a6e8-d3d0d9cc557c" xmlns:ns3="16e58f14-2f17-428c-ac9d-89574dadd8ae" targetNamespace="http://schemas.microsoft.com/office/2006/metadata/properties" ma:root="true" ma:fieldsID="dacf0efb9b3268d14ced06f7ebb4c451" ns2:_="" ns3:_="">
    <xsd:import namespace="9afeb0bd-1f3d-4197-a6e8-d3d0d9cc557c"/>
    <xsd:import namespace="16e58f14-2f17-428c-ac9d-89574dadd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b0bd-1f3d-4197-a6e8-d3d0d9cc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27bc7b-5ccb-4ca9-adde-7cd823c18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8f14-2f17-428c-ac9d-89574dadd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798b86-23a0-46af-ac80-f9d73ce50348}" ma:internalName="TaxCatchAll" ma:showField="CatchAllData" ma:web="16e58f14-2f17-428c-ac9d-89574dadd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AFE6A-375B-4FF6-A322-0ACDC2EB10EB}">
  <ds:schemaRefs>
    <ds:schemaRef ds:uri="http://schemas.microsoft.com/office/2006/metadata/properties"/>
    <ds:schemaRef ds:uri="http://schemas.microsoft.com/office/infopath/2007/PartnerControls"/>
    <ds:schemaRef ds:uri="16e58f14-2f17-428c-ac9d-89574dadd8ae"/>
    <ds:schemaRef ds:uri="9afeb0bd-1f3d-4197-a6e8-d3d0d9cc557c"/>
  </ds:schemaRefs>
</ds:datastoreItem>
</file>

<file path=customXml/itemProps2.xml><?xml version="1.0" encoding="utf-8"?>
<ds:datastoreItem xmlns:ds="http://schemas.openxmlformats.org/officeDocument/2006/customXml" ds:itemID="{F0C45E7A-F970-487D-8B42-C0BCBEAB0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9773A-8C38-4D42-BA83-26A9DD2A9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b0bd-1f3d-4197-a6e8-d3d0d9cc557c"/>
    <ds:schemaRef ds:uri="16e58f14-2f17-428c-ac9d-89574dadd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Savkov</dc:creator>
  <cp:keywords/>
  <dc:description/>
  <cp:lastModifiedBy>Susan Savkov</cp:lastModifiedBy>
  <cp:revision>74</cp:revision>
  <dcterms:created xsi:type="dcterms:W3CDTF">2024-01-30T15:21:00Z</dcterms:created>
  <dcterms:modified xsi:type="dcterms:W3CDTF">2024-02-06T22:04:00Z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0x0101001B7329F89933434FB8470BDC796D6903</vt:lpwstr>
  </property>
</Properties>
</file>