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096" w:rsidRPr="00DD6F74" w:rsidRDefault="00DD6F74" w:rsidP="00DD6F74">
      <w:pPr>
        <w:jc w:val="center"/>
        <w:rPr>
          <w:rFonts w:ascii="Arial" w:hAnsi="Arial" w:cs="Arial"/>
          <w:b/>
        </w:rPr>
      </w:pPr>
      <w:bookmarkStart w:id="0" w:name="_GoBack"/>
      <w:r w:rsidRPr="00DD6F74">
        <w:rPr>
          <w:rFonts w:ascii="Arial" w:hAnsi="Arial" w:cs="Arial"/>
          <w:b/>
        </w:rPr>
        <w:t>DISTRICT 1 FALL MEETING</w:t>
      </w:r>
    </w:p>
    <w:p w:rsidR="00DD6F74" w:rsidRDefault="00DD6F74" w:rsidP="00DD6F74">
      <w:pPr>
        <w:jc w:val="center"/>
        <w:rPr>
          <w:rFonts w:ascii="Arial" w:hAnsi="Arial" w:cs="Arial"/>
          <w:b/>
        </w:rPr>
      </w:pPr>
      <w:r w:rsidRPr="00DD6F74">
        <w:rPr>
          <w:rFonts w:ascii="Arial" w:hAnsi="Arial" w:cs="Arial"/>
          <w:b/>
        </w:rPr>
        <w:t>October 5, 2019</w:t>
      </w:r>
      <w:r w:rsidRPr="00DD6F74">
        <w:rPr>
          <w:rFonts w:ascii="Arial" w:hAnsi="Arial" w:cs="Arial"/>
          <w:b/>
        </w:rPr>
        <w:br/>
        <w:t>Civic Center</w:t>
      </w:r>
      <w:r w:rsidRPr="00DD6F74">
        <w:rPr>
          <w:rFonts w:ascii="Arial" w:hAnsi="Arial" w:cs="Arial"/>
          <w:b/>
        </w:rPr>
        <w:br/>
        <w:t>Abilene</w:t>
      </w:r>
      <w:r>
        <w:rPr>
          <w:rFonts w:ascii="Arial" w:hAnsi="Arial" w:cs="Arial"/>
          <w:b/>
        </w:rPr>
        <w:t>,</w:t>
      </w:r>
      <w:r w:rsidRPr="00DD6F74">
        <w:rPr>
          <w:rFonts w:ascii="Arial" w:hAnsi="Arial" w:cs="Arial"/>
          <w:b/>
        </w:rPr>
        <w:t xml:space="preserve"> T</w:t>
      </w:r>
      <w:r>
        <w:rPr>
          <w:rFonts w:ascii="Arial" w:hAnsi="Arial" w:cs="Arial"/>
          <w:b/>
        </w:rPr>
        <w:t>exas</w:t>
      </w:r>
    </w:p>
    <w:p w:rsidR="00A92194" w:rsidRDefault="00DD6F74" w:rsidP="00DD6F74">
      <w:pPr>
        <w:rPr>
          <w:rFonts w:ascii="Arial" w:hAnsi="Arial" w:cs="Arial"/>
          <w:b/>
        </w:rPr>
        <w:sectPr w:rsidR="00A92194" w:rsidSect="00DD6F74">
          <w:pgSz w:w="12240" w:h="15840"/>
          <w:pgMar w:top="720" w:right="720" w:bottom="720" w:left="720" w:header="720" w:footer="720" w:gutter="0"/>
          <w:cols w:space="720"/>
          <w:docGrid w:linePitch="360"/>
        </w:sectPr>
      </w:pPr>
      <w:r>
        <w:rPr>
          <w:rFonts w:ascii="Arial" w:hAnsi="Arial" w:cs="Arial"/>
          <w:b/>
        </w:rPr>
        <w:t xml:space="preserve">Attending: </w:t>
      </w:r>
    </w:p>
    <w:p w:rsidR="00DD6F74" w:rsidRDefault="00DD6F74" w:rsidP="00DD6F74">
      <w:pPr>
        <w:rPr>
          <w:rFonts w:ascii="Arial" w:hAnsi="Arial" w:cs="Arial"/>
        </w:rPr>
      </w:pPr>
      <w:r>
        <w:rPr>
          <w:rFonts w:ascii="Arial" w:hAnsi="Arial" w:cs="Arial"/>
        </w:rPr>
        <w:t>Chrissy Adkins, Abilene High;</w:t>
      </w:r>
      <w:r w:rsidR="00E54B5F">
        <w:rPr>
          <w:rFonts w:ascii="Arial" w:hAnsi="Arial" w:cs="Arial"/>
        </w:rPr>
        <w:br/>
      </w:r>
      <w:r>
        <w:rPr>
          <w:rFonts w:ascii="Arial" w:hAnsi="Arial" w:cs="Arial"/>
        </w:rPr>
        <w:t>Maggie Bootman, Mitchell County Public Library</w:t>
      </w:r>
      <w:r w:rsidR="00E54B5F">
        <w:rPr>
          <w:rFonts w:ascii="Arial" w:hAnsi="Arial" w:cs="Arial"/>
        </w:rPr>
        <w:t xml:space="preserve"> </w:t>
      </w:r>
      <w:r>
        <w:rPr>
          <w:rFonts w:ascii="Arial" w:hAnsi="Arial" w:cs="Arial"/>
        </w:rPr>
        <w:t>Kristy Compton, A</w:t>
      </w:r>
      <w:r w:rsidR="00A92194">
        <w:rPr>
          <w:rFonts w:ascii="Arial" w:hAnsi="Arial" w:cs="Arial"/>
        </w:rPr>
        <w:t xml:space="preserve">bilene </w:t>
      </w:r>
      <w:r>
        <w:rPr>
          <w:rFonts w:ascii="Arial" w:hAnsi="Arial" w:cs="Arial"/>
        </w:rPr>
        <w:t>ISD</w:t>
      </w:r>
      <w:r w:rsidR="00A92194">
        <w:rPr>
          <w:rFonts w:ascii="Arial" w:hAnsi="Arial" w:cs="Arial"/>
        </w:rPr>
        <w:br/>
      </w:r>
      <w:r>
        <w:rPr>
          <w:rFonts w:ascii="Arial" w:hAnsi="Arial" w:cs="Arial"/>
        </w:rPr>
        <w:t>Ellene Cudd, A</w:t>
      </w:r>
      <w:r w:rsidR="00A92194">
        <w:rPr>
          <w:rFonts w:ascii="Arial" w:hAnsi="Arial" w:cs="Arial"/>
        </w:rPr>
        <w:t>bilene Public Library</w:t>
      </w:r>
      <w:r w:rsidR="00A92194">
        <w:rPr>
          <w:rFonts w:ascii="Arial" w:hAnsi="Arial" w:cs="Arial"/>
        </w:rPr>
        <w:br/>
      </w:r>
      <w:r>
        <w:rPr>
          <w:rFonts w:ascii="Arial" w:hAnsi="Arial" w:cs="Arial"/>
        </w:rPr>
        <w:t>James Floyd, H</w:t>
      </w:r>
      <w:r w:rsidR="00A92194">
        <w:rPr>
          <w:rFonts w:ascii="Arial" w:hAnsi="Arial" w:cs="Arial"/>
        </w:rPr>
        <w:t xml:space="preserve">ardin Simmons Univ. </w:t>
      </w:r>
      <w:r w:rsidR="00A92194">
        <w:rPr>
          <w:rFonts w:ascii="Arial" w:hAnsi="Arial" w:cs="Arial"/>
        </w:rPr>
        <w:br/>
      </w:r>
      <w:r>
        <w:rPr>
          <w:rFonts w:ascii="Arial" w:hAnsi="Arial" w:cs="Arial"/>
        </w:rPr>
        <w:t xml:space="preserve">Mark Gottschalk, </w:t>
      </w:r>
      <w:r w:rsidR="00A92194">
        <w:rPr>
          <w:rFonts w:ascii="Arial" w:hAnsi="Arial" w:cs="Arial"/>
        </w:rPr>
        <w:t>S</w:t>
      </w:r>
      <w:r>
        <w:rPr>
          <w:rFonts w:ascii="Arial" w:hAnsi="Arial" w:cs="Arial"/>
        </w:rPr>
        <w:t>outh Plains College</w:t>
      </w:r>
      <w:r w:rsidR="00A92194">
        <w:rPr>
          <w:rFonts w:ascii="Arial" w:hAnsi="Arial" w:cs="Arial"/>
        </w:rPr>
        <w:br/>
      </w:r>
      <w:r>
        <w:rPr>
          <w:rFonts w:ascii="Arial" w:hAnsi="Arial" w:cs="Arial"/>
        </w:rPr>
        <w:t>Sharla Mitchell</w:t>
      </w:r>
      <w:r w:rsidR="00A92194">
        <w:rPr>
          <w:rFonts w:ascii="Arial" w:hAnsi="Arial" w:cs="Arial"/>
        </w:rPr>
        <w:t>, Abilene ISD</w:t>
      </w:r>
      <w:r w:rsidR="00E54B5F">
        <w:rPr>
          <w:rFonts w:ascii="Arial" w:hAnsi="Arial" w:cs="Arial"/>
        </w:rPr>
        <w:br/>
      </w:r>
      <w:r>
        <w:rPr>
          <w:rFonts w:ascii="Arial" w:hAnsi="Arial" w:cs="Arial"/>
        </w:rPr>
        <w:t>Nancy Shanafelt, M</w:t>
      </w:r>
      <w:r w:rsidR="00A92194">
        <w:rPr>
          <w:rFonts w:ascii="Arial" w:hAnsi="Arial" w:cs="Arial"/>
        </w:rPr>
        <w:t>cMurry University</w:t>
      </w:r>
      <w:r w:rsidR="00E54B5F">
        <w:rPr>
          <w:rFonts w:ascii="Arial" w:hAnsi="Arial" w:cs="Arial"/>
        </w:rPr>
        <w:br/>
      </w:r>
      <w:r>
        <w:rPr>
          <w:rFonts w:ascii="Arial" w:hAnsi="Arial" w:cs="Arial"/>
        </w:rPr>
        <w:t>Angela Skaggs, Angelo State University</w:t>
      </w:r>
      <w:r w:rsidR="00E54B5F">
        <w:rPr>
          <w:rFonts w:ascii="Arial" w:hAnsi="Arial" w:cs="Arial"/>
        </w:rPr>
        <w:br/>
      </w:r>
      <w:r>
        <w:rPr>
          <w:rFonts w:ascii="Arial" w:hAnsi="Arial" w:cs="Arial"/>
        </w:rPr>
        <w:t xml:space="preserve">Terry Young, </w:t>
      </w:r>
      <w:r w:rsidR="00E54B5F">
        <w:rPr>
          <w:rFonts w:ascii="Arial" w:hAnsi="Arial" w:cs="Arial"/>
        </w:rPr>
        <w:t xml:space="preserve">McMurry University </w:t>
      </w:r>
      <w:r w:rsidR="00E54B5F">
        <w:rPr>
          <w:rFonts w:ascii="Arial" w:hAnsi="Arial" w:cs="Arial"/>
        </w:rPr>
        <w:br/>
      </w:r>
      <w:r>
        <w:rPr>
          <w:rFonts w:ascii="Arial" w:hAnsi="Arial" w:cs="Arial"/>
        </w:rPr>
        <w:t>Janis Test, A</w:t>
      </w:r>
      <w:r w:rsidR="00E54B5F">
        <w:rPr>
          <w:rFonts w:ascii="Arial" w:hAnsi="Arial" w:cs="Arial"/>
        </w:rPr>
        <w:t>bilene Public Library</w:t>
      </w:r>
      <w:r>
        <w:rPr>
          <w:rFonts w:ascii="Arial" w:hAnsi="Arial" w:cs="Arial"/>
        </w:rPr>
        <w:t xml:space="preserve"> </w:t>
      </w:r>
      <w:r w:rsidR="00E54B5F">
        <w:rPr>
          <w:rFonts w:ascii="Arial" w:hAnsi="Arial" w:cs="Arial"/>
        </w:rPr>
        <w:br/>
      </w:r>
      <w:r>
        <w:rPr>
          <w:rFonts w:ascii="Arial" w:hAnsi="Arial" w:cs="Arial"/>
        </w:rPr>
        <w:t>Renee Cobarruvias, A</w:t>
      </w:r>
      <w:r w:rsidR="00E54B5F">
        <w:rPr>
          <w:rFonts w:ascii="Arial" w:hAnsi="Arial" w:cs="Arial"/>
        </w:rPr>
        <w:t xml:space="preserve">bilene </w:t>
      </w:r>
      <w:r>
        <w:rPr>
          <w:rFonts w:ascii="Arial" w:hAnsi="Arial" w:cs="Arial"/>
        </w:rPr>
        <w:t>ISD</w:t>
      </w:r>
      <w:r w:rsidR="00E54B5F">
        <w:rPr>
          <w:rFonts w:ascii="Arial" w:hAnsi="Arial" w:cs="Arial"/>
        </w:rPr>
        <w:br/>
      </w:r>
      <w:r>
        <w:rPr>
          <w:rFonts w:ascii="Arial" w:hAnsi="Arial" w:cs="Arial"/>
        </w:rPr>
        <w:t xml:space="preserve">Eddy Smith, </w:t>
      </w:r>
      <w:r w:rsidR="00E54B5F">
        <w:rPr>
          <w:rFonts w:ascii="Arial" w:hAnsi="Arial" w:cs="Arial"/>
        </w:rPr>
        <w:t>Abilene Library Consortium</w:t>
      </w:r>
      <w:r>
        <w:rPr>
          <w:rFonts w:ascii="Arial" w:hAnsi="Arial" w:cs="Arial"/>
        </w:rPr>
        <w:t xml:space="preserve"> </w:t>
      </w:r>
      <w:r w:rsidR="00E54B5F">
        <w:rPr>
          <w:rFonts w:ascii="Arial" w:hAnsi="Arial" w:cs="Arial"/>
        </w:rPr>
        <w:br/>
      </w:r>
      <w:r>
        <w:rPr>
          <w:rFonts w:ascii="Arial" w:hAnsi="Arial" w:cs="Arial"/>
        </w:rPr>
        <w:t xml:space="preserve">Marianne Vadney, </w:t>
      </w:r>
      <w:r w:rsidR="00E54B5F">
        <w:rPr>
          <w:rFonts w:ascii="Arial" w:hAnsi="Arial" w:cs="Arial"/>
        </w:rPr>
        <w:t>Abilene Public Library</w:t>
      </w:r>
      <w:r w:rsidR="00E54B5F">
        <w:rPr>
          <w:rFonts w:ascii="Arial" w:hAnsi="Arial" w:cs="Arial"/>
        </w:rPr>
        <w:br/>
      </w:r>
      <w:r>
        <w:rPr>
          <w:rFonts w:ascii="Arial" w:hAnsi="Arial" w:cs="Arial"/>
        </w:rPr>
        <w:t xml:space="preserve">Alicia Barrera, </w:t>
      </w:r>
      <w:r w:rsidR="00E54B5F">
        <w:rPr>
          <w:rFonts w:ascii="Arial" w:hAnsi="Arial" w:cs="Arial"/>
        </w:rPr>
        <w:t xml:space="preserve">Abilene </w:t>
      </w:r>
      <w:r>
        <w:rPr>
          <w:rFonts w:ascii="Arial" w:hAnsi="Arial" w:cs="Arial"/>
        </w:rPr>
        <w:t xml:space="preserve">ISD </w:t>
      </w:r>
      <w:r w:rsidR="00E54B5F">
        <w:rPr>
          <w:rFonts w:ascii="Arial" w:hAnsi="Arial" w:cs="Arial"/>
        </w:rPr>
        <w:br/>
      </w:r>
      <w:r>
        <w:rPr>
          <w:rFonts w:ascii="Arial" w:hAnsi="Arial" w:cs="Arial"/>
        </w:rPr>
        <w:t>Joe Dahlstrom</w:t>
      </w:r>
      <w:r w:rsidR="00E54B5F">
        <w:rPr>
          <w:rFonts w:ascii="Arial" w:hAnsi="Arial" w:cs="Arial"/>
        </w:rPr>
        <w:t>,</w:t>
      </w:r>
      <w:r>
        <w:rPr>
          <w:rFonts w:ascii="Arial" w:hAnsi="Arial" w:cs="Arial"/>
        </w:rPr>
        <w:t xml:space="preserve"> </w:t>
      </w:r>
      <w:r w:rsidR="00E54B5F">
        <w:rPr>
          <w:rFonts w:ascii="Arial" w:hAnsi="Arial" w:cs="Arial"/>
        </w:rPr>
        <w:t>Texas Library Association</w:t>
      </w:r>
      <w:r w:rsidR="00E54B5F">
        <w:rPr>
          <w:rFonts w:ascii="Arial" w:hAnsi="Arial" w:cs="Arial"/>
        </w:rPr>
        <w:br/>
      </w:r>
      <w:r>
        <w:rPr>
          <w:rFonts w:ascii="Arial" w:hAnsi="Arial" w:cs="Arial"/>
        </w:rPr>
        <w:t>Amanda Vickers, T</w:t>
      </w:r>
      <w:r w:rsidR="00E54B5F">
        <w:rPr>
          <w:rFonts w:ascii="Arial" w:hAnsi="Arial" w:cs="Arial"/>
        </w:rPr>
        <w:t xml:space="preserve">exas Woman’s University </w:t>
      </w:r>
      <w:r>
        <w:rPr>
          <w:rFonts w:ascii="Arial" w:hAnsi="Arial" w:cs="Arial"/>
        </w:rPr>
        <w:t>student</w:t>
      </w:r>
    </w:p>
    <w:p w:rsidR="00A92194" w:rsidRDefault="00A92194" w:rsidP="00DD6F74">
      <w:pPr>
        <w:rPr>
          <w:rFonts w:ascii="Arial" w:hAnsi="Arial" w:cs="Arial"/>
        </w:rPr>
        <w:sectPr w:rsidR="00A92194" w:rsidSect="00A92194">
          <w:type w:val="continuous"/>
          <w:pgSz w:w="12240" w:h="15840"/>
          <w:pgMar w:top="720" w:right="720" w:bottom="720" w:left="720" w:header="720" w:footer="720" w:gutter="0"/>
          <w:cols w:num="2" w:space="720"/>
          <w:docGrid w:linePitch="360"/>
        </w:sectPr>
      </w:pPr>
    </w:p>
    <w:p w:rsidR="00DD6F74" w:rsidRDefault="00DD6F74" w:rsidP="00DD6F74">
      <w:pPr>
        <w:rPr>
          <w:rFonts w:ascii="Arial" w:hAnsi="Arial" w:cs="Arial"/>
        </w:rPr>
      </w:pPr>
    </w:p>
    <w:p w:rsidR="00DD6F74" w:rsidRDefault="00DD6F74" w:rsidP="00DD6F74">
      <w:pPr>
        <w:rPr>
          <w:rFonts w:ascii="Arial" w:hAnsi="Arial" w:cs="Arial"/>
        </w:rPr>
      </w:pPr>
      <w:r w:rsidRPr="00E54B5F">
        <w:rPr>
          <w:rFonts w:ascii="Arial" w:hAnsi="Arial" w:cs="Arial"/>
          <w:b/>
        </w:rPr>
        <w:t>Chair, Chrissy Adkins</w:t>
      </w:r>
      <w:r w:rsidR="00E54B5F">
        <w:rPr>
          <w:rFonts w:ascii="Arial" w:hAnsi="Arial" w:cs="Arial"/>
        </w:rPr>
        <w:t>:</w:t>
      </w:r>
      <w:r>
        <w:rPr>
          <w:rFonts w:ascii="Arial" w:hAnsi="Arial" w:cs="Arial"/>
        </w:rPr>
        <w:t xml:space="preserve"> welcomed the members to the meeting.  </w:t>
      </w:r>
    </w:p>
    <w:p w:rsidR="00DD6F74" w:rsidRDefault="00156E44" w:rsidP="00DD6F74">
      <w:pPr>
        <w:rPr>
          <w:rFonts w:ascii="Arial" w:hAnsi="Arial" w:cs="Arial"/>
        </w:rPr>
      </w:pPr>
      <w:r w:rsidRPr="00156E44">
        <w:rPr>
          <w:rFonts w:ascii="Arial" w:hAnsi="Arial" w:cs="Arial"/>
          <w:b/>
        </w:rPr>
        <w:t>Minutes:</w:t>
      </w:r>
      <w:r>
        <w:rPr>
          <w:rFonts w:ascii="Arial" w:hAnsi="Arial" w:cs="Arial"/>
        </w:rPr>
        <w:t xml:space="preserve"> </w:t>
      </w:r>
      <w:r w:rsidR="00DD6F74">
        <w:rPr>
          <w:rFonts w:ascii="Arial" w:hAnsi="Arial" w:cs="Arial"/>
        </w:rPr>
        <w:t xml:space="preserve">The minutes from Annual Assembly were approved as written.  </w:t>
      </w:r>
    </w:p>
    <w:p w:rsidR="00156E44" w:rsidRDefault="00156E44" w:rsidP="00156E44">
      <w:pPr>
        <w:rPr>
          <w:rFonts w:ascii="Arial" w:hAnsi="Arial" w:cs="Arial"/>
        </w:rPr>
      </w:pPr>
      <w:r w:rsidRPr="00156E44">
        <w:rPr>
          <w:rFonts w:ascii="Arial" w:hAnsi="Arial" w:cs="Arial"/>
          <w:b/>
        </w:rPr>
        <w:t>Treasurer’s Report:</w:t>
      </w:r>
      <w:r>
        <w:rPr>
          <w:rFonts w:ascii="Arial" w:hAnsi="Arial" w:cs="Arial"/>
        </w:rPr>
        <w:t xml:space="preserve"> </w:t>
      </w:r>
      <w:r w:rsidR="00DD6F74">
        <w:rPr>
          <w:rFonts w:ascii="Arial" w:hAnsi="Arial" w:cs="Arial"/>
        </w:rPr>
        <w:t xml:space="preserve">Eddy Smith gave the </w:t>
      </w:r>
      <w:r>
        <w:rPr>
          <w:rFonts w:ascii="Arial" w:hAnsi="Arial" w:cs="Arial"/>
        </w:rPr>
        <w:t>T</w:t>
      </w:r>
      <w:r w:rsidR="00DD6F74">
        <w:rPr>
          <w:rFonts w:ascii="Arial" w:hAnsi="Arial" w:cs="Arial"/>
        </w:rPr>
        <w:t xml:space="preserve">reasurers report.  The District currently has a </w:t>
      </w:r>
      <w:r w:rsidR="005A7A9C">
        <w:rPr>
          <w:rFonts w:ascii="Arial" w:hAnsi="Arial" w:cs="Arial"/>
        </w:rPr>
        <w:t xml:space="preserve">current </w:t>
      </w:r>
      <w:r w:rsidR="00DD6F74">
        <w:rPr>
          <w:rFonts w:ascii="Arial" w:hAnsi="Arial" w:cs="Arial"/>
        </w:rPr>
        <w:t>balance of $</w:t>
      </w:r>
      <w:r w:rsidR="005A7A9C">
        <w:rPr>
          <w:rFonts w:ascii="Arial" w:hAnsi="Arial" w:cs="Arial"/>
        </w:rPr>
        <w:t xml:space="preserve">1326. </w:t>
      </w:r>
    </w:p>
    <w:p w:rsidR="00DD6F74" w:rsidRDefault="00156E44" w:rsidP="00DD6F74">
      <w:pPr>
        <w:rPr>
          <w:rStyle w:val="pagedescription"/>
          <w:rFonts w:ascii="Arial" w:hAnsi="Arial" w:cs="Arial"/>
        </w:rPr>
      </w:pPr>
      <w:r w:rsidRPr="00156E44">
        <w:rPr>
          <w:rFonts w:ascii="Arial" w:hAnsi="Arial" w:cs="Arial"/>
          <w:b/>
        </w:rPr>
        <w:t>Councilors report</w:t>
      </w:r>
      <w:r>
        <w:rPr>
          <w:rFonts w:ascii="Arial" w:hAnsi="Arial" w:cs="Arial"/>
          <w:b/>
        </w:rPr>
        <w:t>:</w:t>
      </w:r>
      <w:r>
        <w:rPr>
          <w:rFonts w:ascii="Arial" w:hAnsi="Arial" w:cs="Arial"/>
        </w:rPr>
        <w:t xml:space="preserve"> Tall Texans is open for applications.  TLA will be in Houston March 24-27, 2020.  The Council </w:t>
      </w:r>
      <w:r w:rsidR="00A92194">
        <w:rPr>
          <w:rFonts w:ascii="Arial" w:hAnsi="Arial" w:cs="Arial"/>
        </w:rPr>
        <w:t xml:space="preserve">thanked the legislators who supported libraries in the last session especially Bryan Bridwell, Bob Hall, Stan Lambert, Senfronia Thompson and </w:t>
      </w:r>
      <w:r w:rsidR="00A92194" w:rsidRPr="00A92194">
        <w:rPr>
          <w:rStyle w:val="pagedescription"/>
          <w:rFonts w:ascii="Arial" w:hAnsi="Arial" w:cs="Arial"/>
        </w:rPr>
        <w:t xml:space="preserve">Judith Zaffirini. The Council voted to increase dues. (James did not.) </w:t>
      </w:r>
      <w:r w:rsidR="00E54B5F">
        <w:rPr>
          <w:rStyle w:val="pagedescription"/>
          <w:rFonts w:ascii="Arial" w:hAnsi="Arial" w:cs="Arial"/>
        </w:rPr>
        <w:t>T</w:t>
      </w:r>
      <w:r w:rsidR="00A92194" w:rsidRPr="00A92194">
        <w:rPr>
          <w:rStyle w:val="pagedescription"/>
          <w:rFonts w:ascii="Arial" w:hAnsi="Arial" w:cs="Arial"/>
        </w:rPr>
        <w:t xml:space="preserve">he Strategic Plan was extended to 2020 </w:t>
      </w:r>
      <w:r w:rsidR="00E54B5F">
        <w:rPr>
          <w:rStyle w:val="pagedescription"/>
          <w:rFonts w:ascii="Arial" w:hAnsi="Arial" w:cs="Arial"/>
        </w:rPr>
        <w:t xml:space="preserve">as TLA </w:t>
      </w:r>
      <w:r w:rsidR="00A92194" w:rsidRPr="00A92194">
        <w:rPr>
          <w:rStyle w:val="pagedescription"/>
          <w:rFonts w:ascii="Arial" w:hAnsi="Arial" w:cs="Arial"/>
        </w:rPr>
        <w:t>will be getting a new Executive Directo</w:t>
      </w:r>
      <w:r w:rsidR="00E54B5F">
        <w:rPr>
          <w:rStyle w:val="pagedescription"/>
          <w:rFonts w:ascii="Arial" w:hAnsi="Arial" w:cs="Arial"/>
        </w:rPr>
        <w:t xml:space="preserve">r and this will give them time to adjust. </w:t>
      </w:r>
    </w:p>
    <w:p w:rsidR="000D1E89" w:rsidRDefault="00A92194" w:rsidP="00DD6F74">
      <w:pPr>
        <w:rPr>
          <w:rStyle w:val="Hyperlink"/>
          <w:rFonts w:ascii="Arial" w:hAnsi="Arial" w:cs="Arial"/>
        </w:rPr>
      </w:pPr>
      <w:r>
        <w:rPr>
          <w:rStyle w:val="pagedescription"/>
          <w:rFonts w:ascii="Arial" w:hAnsi="Arial" w:cs="Arial"/>
          <w:b/>
        </w:rPr>
        <w:t xml:space="preserve">TLA </w:t>
      </w:r>
      <w:r w:rsidRPr="00A92194">
        <w:rPr>
          <w:rStyle w:val="pagedescription"/>
          <w:rFonts w:ascii="Arial" w:hAnsi="Arial" w:cs="Arial"/>
          <w:b/>
        </w:rPr>
        <w:t>Awards</w:t>
      </w:r>
      <w:r>
        <w:rPr>
          <w:rStyle w:val="pagedescription"/>
          <w:rFonts w:ascii="Arial" w:hAnsi="Arial" w:cs="Arial"/>
          <w:b/>
        </w:rPr>
        <w:t xml:space="preserve"> Committee</w:t>
      </w:r>
      <w:r>
        <w:rPr>
          <w:rStyle w:val="pagedescription"/>
          <w:rFonts w:ascii="Arial" w:hAnsi="Arial" w:cs="Arial"/>
        </w:rPr>
        <w:t xml:space="preserve">: Angela Skaggs reported that nominations are open for Awards. The deadline for nominating is February 15, 2020. Available awards </w:t>
      </w:r>
      <w:r w:rsidR="00E54B5F">
        <w:rPr>
          <w:rStyle w:val="pagedescription"/>
          <w:rFonts w:ascii="Arial" w:hAnsi="Arial" w:cs="Arial"/>
        </w:rPr>
        <w:t>i</w:t>
      </w:r>
      <w:r>
        <w:rPr>
          <w:rStyle w:val="pagedescription"/>
          <w:rFonts w:ascii="Arial" w:hAnsi="Arial" w:cs="Arial"/>
        </w:rPr>
        <w:t>nclude</w:t>
      </w:r>
      <w:r w:rsidR="00E54B5F">
        <w:rPr>
          <w:rStyle w:val="pagedescription"/>
          <w:rFonts w:ascii="Arial" w:hAnsi="Arial" w:cs="Arial"/>
        </w:rPr>
        <w:t>:</w:t>
      </w:r>
      <w:r>
        <w:rPr>
          <w:rStyle w:val="pagedescription"/>
          <w:rFonts w:ascii="Arial" w:hAnsi="Arial" w:cs="Arial"/>
        </w:rPr>
        <w:t xml:space="preserve"> </w:t>
      </w:r>
      <w:r w:rsidR="00E54B5F">
        <w:rPr>
          <w:rStyle w:val="pagedescription"/>
          <w:rFonts w:ascii="Arial" w:hAnsi="Arial" w:cs="Arial"/>
        </w:rPr>
        <w:t xml:space="preserve">Librarian of the Year, Distinguished Service Award, Lifetime Achievement Award, Outstanding Services to Libraries Award, Wayne Williams Library Project of the Year, Libraries Change communities Award, and the Benefactors Award. The link for the awards is: </w:t>
      </w:r>
      <w:hyperlink r:id="rId5" w:history="1">
        <w:r w:rsidR="00E54B5F" w:rsidRPr="00E026CA">
          <w:rPr>
            <w:rStyle w:val="Hyperlink"/>
            <w:rFonts w:ascii="Arial" w:hAnsi="Arial" w:cs="Arial"/>
          </w:rPr>
          <w:t>https://txla.org/awards-scholarships-stipends/</w:t>
        </w:r>
      </w:hyperlink>
    </w:p>
    <w:p w:rsidR="008F0D85" w:rsidRPr="000D1E89" w:rsidRDefault="000D1E89" w:rsidP="00DD6F74">
      <w:pPr>
        <w:rPr>
          <w:rStyle w:val="pagedescription"/>
          <w:rFonts w:ascii="Arial" w:hAnsi="Arial" w:cs="Arial"/>
          <w:b/>
        </w:rPr>
      </w:pPr>
      <w:r w:rsidRPr="000D1E89">
        <w:rPr>
          <w:rStyle w:val="pagedescription"/>
          <w:rFonts w:ascii="Arial" w:hAnsi="Arial" w:cs="Arial"/>
          <w:b/>
        </w:rPr>
        <w:t>Elections:</w:t>
      </w:r>
    </w:p>
    <w:p w:rsidR="000D1E89" w:rsidRDefault="000D1E89" w:rsidP="00DD6F74">
      <w:pPr>
        <w:rPr>
          <w:rStyle w:val="pagedescription"/>
          <w:rFonts w:ascii="Arial" w:hAnsi="Arial" w:cs="Arial"/>
        </w:rPr>
      </w:pPr>
      <w:r>
        <w:rPr>
          <w:rStyle w:val="pagedescription"/>
          <w:rFonts w:ascii="Arial" w:hAnsi="Arial" w:cs="Arial"/>
        </w:rPr>
        <w:t xml:space="preserve">Chair: Maggie </w:t>
      </w:r>
      <w:proofErr w:type="spellStart"/>
      <w:r>
        <w:rPr>
          <w:rStyle w:val="pagedescription"/>
          <w:rFonts w:ascii="Arial" w:hAnsi="Arial" w:cs="Arial"/>
        </w:rPr>
        <w:t>Bootman</w:t>
      </w:r>
      <w:proofErr w:type="spellEnd"/>
      <w:r>
        <w:rPr>
          <w:rStyle w:val="pagedescription"/>
          <w:rFonts w:ascii="Arial" w:hAnsi="Arial" w:cs="Arial"/>
        </w:rPr>
        <w:br/>
        <w:t>Chair- Elect:</w:t>
      </w:r>
      <w:r w:rsidR="0035417A">
        <w:rPr>
          <w:rStyle w:val="pagedescription"/>
          <w:rFonts w:ascii="Arial" w:hAnsi="Arial" w:cs="Arial"/>
        </w:rPr>
        <w:t xml:space="preserve"> Leah Barbee</w:t>
      </w:r>
      <w:r>
        <w:rPr>
          <w:rStyle w:val="pagedescription"/>
          <w:rFonts w:ascii="Arial" w:hAnsi="Arial" w:cs="Arial"/>
        </w:rPr>
        <w:br/>
        <w:t>Councilor: Janis Test</w:t>
      </w:r>
      <w:r>
        <w:rPr>
          <w:rStyle w:val="pagedescription"/>
          <w:rFonts w:ascii="Arial" w:hAnsi="Arial" w:cs="Arial"/>
        </w:rPr>
        <w:br/>
        <w:t>Alternate Councilor: Eddy Smith</w:t>
      </w:r>
      <w:r>
        <w:rPr>
          <w:rStyle w:val="pagedescription"/>
          <w:rFonts w:ascii="Arial" w:hAnsi="Arial" w:cs="Arial"/>
        </w:rPr>
        <w:br/>
        <w:t>Secretary: Terry Young</w:t>
      </w:r>
      <w:r>
        <w:rPr>
          <w:rStyle w:val="pagedescription"/>
          <w:rFonts w:ascii="Arial" w:hAnsi="Arial" w:cs="Arial"/>
        </w:rPr>
        <w:br/>
        <w:t>Treasurer: Kristy Compton</w:t>
      </w:r>
      <w:r>
        <w:rPr>
          <w:rStyle w:val="pagedescription"/>
          <w:rFonts w:ascii="Arial" w:hAnsi="Arial" w:cs="Arial"/>
        </w:rPr>
        <w:br/>
        <w:t>Webmaster: Terry Young</w:t>
      </w:r>
    </w:p>
    <w:p w:rsidR="00EC523A" w:rsidRDefault="000D1E89" w:rsidP="00DD6F74">
      <w:pPr>
        <w:rPr>
          <w:rStyle w:val="pagedescription"/>
          <w:rFonts w:ascii="Arial" w:hAnsi="Arial" w:cs="Arial"/>
        </w:rPr>
      </w:pPr>
      <w:r>
        <w:rPr>
          <w:rStyle w:val="pagedescription"/>
          <w:rFonts w:ascii="Arial" w:hAnsi="Arial" w:cs="Arial"/>
        </w:rPr>
        <w:t>W</w:t>
      </w:r>
      <w:r w:rsidR="005248ED">
        <w:rPr>
          <w:rStyle w:val="pagedescription"/>
          <w:rFonts w:ascii="Arial" w:hAnsi="Arial" w:cs="Arial"/>
        </w:rPr>
        <w:t>e</w:t>
      </w:r>
      <w:r>
        <w:rPr>
          <w:rStyle w:val="pagedescription"/>
          <w:rFonts w:ascii="Arial" w:hAnsi="Arial" w:cs="Arial"/>
        </w:rPr>
        <w:t xml:space="preserve"> will</w:t>
      </w:r>
      <w:r w:rsidR="005248ED">
        <w:rPr>
          <w:rStyle w:val="pagedescription"/>
          <w:rFonts w:ascii="Arial" w:hAnsi="Arial" w:cs="Arial"/>
        </w:rPr>
        <w:t xml:space="preserve"> look for a Chair-Elect</w:t>
      </w:r>
      <w:r w:rsidR="00EC523A">
        <w:rPr>
          <w:rStyle w:val="pagedescription"/>
          <w:rFonts w:ascii="Arial" w:hAnsi="Arial" w:cs="Arial"/>
        </w:rPr>
        <w:t>.</w:t>
      </w:r>
    </w:p>
    <w:p w:rsidR="00EC523A" w:rsidRPr="00EC523A" w:rsidRDefault="00EC523A" w:rsidP="00DD6F74">
      <w:pPr>
        <w:rPr>
          <w:rStyle w:val="pagedescription"/>
          <w:rFonts w:ascii="Arial" w:hAnsi="Arial" w:cs="Arial"/>
          <w:b/>
        </w:rPr>
      </w:pPr>
      <w:r w:rsidRPr="00EC523A">
        <w:rPr>
          <w:rStyle w:val="pagedescription"/>
          <w:rFonts w:ascii="Arial" w:hAnsi="Arial" w:cs="Arial"/>
          <w:b/>
        </w:rPr>
        <w:t>Notes from Eddy Smith and Janis Test:</w:t>
      </w:r>
    </w:p>
    <w:p w:rsidR="00EC523A" w:rsidRDefault="00EC523A" w:rsidP="00EC523A">
      <w:pPr>
        <w:rPr>
          <w:rStyle w:val="pagedescription"/>
          <w:rFonts w:ascii="Arial" w:hAnsi="Arial" w:cs="Arial"/>
        </w:rPr>
      </w:pPr>
      <w:r w:rsidRPr="00EC523A">
        <w:rPr>
          <w:rStyle w:val="pagedescription"/>
          <w:rFonts w:ascii="Arial" w:hAnsi="Arial" w:cs="Arial"/>
        </w:rPr>
        <w:t>Libraries Transform Texas</w:t>
      </w:r>
      <w:r>
        <w:rPr>
          <w:rStyle w:val="pagedescription"/>
          <w:rFonts w:ascii="Arial" w:hAnsi="Arial" w:cs="Arial"/>
          <w:b/>
        </w:rPr>
        <w:t xml:space="preserve"> </w:t>
      </w:r>
      <w:r w:rsidRPr="00EC523A">
        <w:rPr>
          <w:rStyle w:val="pagedescription"/>
          <w:rFonts w:ascii="Arial" w:hAnsi="Arial" w:cs="Arial"/>
        </w:rPr>
        <w:t>week is October 7-11.</w:t>
      </w:r>
      <w:r>
        <w:rPr>
          <w:rStyle w:val="pagedescription"/>
          <w:rFonts w:ascii="Arial" w:hAnsi="Arial" w:cs="Arial"/>
          <w:b/>
        </w:rPr>
        <w:t xml:space="preserve">   </w:t>
      </w:r>
      <w:r w:rsidRPr="00EC523A">
        <w:rPr>
          <w:rStyle w:val="pagedescription"/>
          <w:rFonts w:ascii="Arial" w:hAnsi="Arial" w:cs="Arial"/>
        </w:rPr>
        <w:t>#L</w:t>
      </w:r>
      <w:r>
        <w:rPr>
          <w:rStyle w:val="pagedescription"/>
          <w:rFonts w:ascii="Arial" w:hAnsi="Arial" w:cs="Arial"/>
        </w:rPr>
        <w:t>i</w:t>
      </w:r>
      <w:r w:rsidRPr="00EC523A">
        <w:rPr>
          <w:rStyle w:val="pagedescription"/>
          <w:rFonts w:ascii="Arial" w:hAnsi="Arial" w:cs="Arial"/>
        </w:rPr>
        <w:t xml:space="preserve">brariestransformtexas &amp; </w:t>
      </w:r>
      <w:r>
        <w:rPr>
          <w:rStyle w:val="pagedescription"/>
          <w:rFonts w:ascii="Arial" w:hAnsi="Arial" w:cs="Arial"/>
        </w:rPr>
        <w:t>#</w:t>
      </w:r>
      <w:r w:rsidRPr="00EC523A">
        <w:rPr>
          <w:rStyle w:val="pagedescription"/>
          <w:rFonts w:ascii="Arial" w:hAnsi="Arial" w:cs="Arial"/>
        </w:rPr>
        <w:t>T</w:t>
      </w:r>
      <w:r>
        <w:rPr>
          <w:rStyle w:val="pagedescription"/>
          <w:rFonts w:ascii="Arial" w:hAnsi="Arial" w:cs="Arial"/>
        </w:rPr>
        <w:t xml:space="preserve">X4libraries.  </w:t>
      </w:r>
    </w:p>
    <w:p w:rsidR="00EC523A" w:rsidRDefault="00EC523A" w:rsidP="00EC523A">
      <w:pPr>
        <w:rPr>
          <w:rStyle w:val="pagedescription"/>
          <w:rFonts w:ascii="Arial" w:hAnsi="Arial" w:cs="Arial"/>
        </w:rPr>
      </w:pPr>
      <w:r>
        <w:rPr>
          <w:rStyle w:val="pagedescription"/>
          <w:rFonts w:ascii="Arial" w:hAnsi="Arial" w:cs="Arial"/>
        </w:rPr>
        <w:t xml:space="preserve">McMillan </w:t>
      </w:r>
      <w:r w:rsidR="002771F1">
        <w:rPr>
          <w:rStyle w:val="pagedescription"/>
          <w:rFonts w:ascii="Arial" w:hAnsi="Arial" w:cs="Arial"/>
        </w:rPr>
        <w:t>Publishers</w:t>
      </w:r>
      <w:r>
        <w:rPr>
          <w:rStyle w:val="pagedescription"/>
          <w:rFonts w:ascii="Arial" w:hAnsi="Arial" w:cs="Arial"/>
        </w:rPr>
        <w:t xml:space="preserve">- </w:t>
      </w:r>
      <w:r w:rsidR="002771F1">
        <w:rPr>
          <w:rStyle w:val="pagedescription"/>
          <w:rFonts w:ascii="Arial" w:hAnsi="Arial" w:cs="Arial"/>
        </w:rPr>
        <w:t xml:space="preserve">ALA has launched a campaign to protest McMillan’s decision to allow libraries to buy 1 copy of a new eBook and then wait 8 weeks to buy other copies. </w:t>
      </w:r>
      <w:r>
        <w:rPr>
          <w:rStyle w:val="pagedescription"/>
          <w:rFonts w:ascii="Arial" w:hAnsi="Arial" w:cs="Arial"/>
        </w:rPr>
        <w:t>Encourage everyone to sign the petition protesting their decision</w:t>
      </w:r>
      <w:r w:rsidR="002771F1">
        <w:rPr>
          <w:rStyle w:val="pagedescription"/>
          <w:rFonts w:ascii="Arial" w:hAnsi="Arial" w:cs="Arial"/>
        </w:rPr>
        <w:t>.</w:t>
      </w:r>
      <w:r>
        <w:rPr>
          <w:rStyle w:val="pagedescription"/>
          <w:rFonts w:ascii="Arial" w:hAnsi="Arial" w:cs="Arial"/>
        </w:rPr>
        <w:t xml:space="preserve"> This is discussed</w:t>
      </w:r>
      <w:r w:rsidR="002771F1">
        <w:rPr>
          <w:rStyle w:val="pagedescription"/>
          <w:rFonts w:ascii="Arial" w:hAnsi="Arial" w:cs="Arial"/>
        </w:rPr>
        <w:t xml:space="preserve"> in the most recent TLA journal. Link for petition: </w:t>
      </w:r>
      <w:hyperlink r:id="rId6" w:history="1">
        <w:r w:rsidR="002771F1" w:rsidRPr="00C22F8D">
          <w:rPr>
            <w:rStyle w:val="Hyperlink"/>
            <w:rFonts w:ascii="Arial" w:hAnsi="Arial" w:cs="Arial"/>
          </w:rPr>
          <w:t>https://ebooksforall.org/</w:t>
        </w:r>
      </w:hyperlink>
      <w:r w:rsidR="002771F1">
        <w:rPr>
          <w:rStyle w:val="pagedescription"/>
          <w:rFonts w:ascii="Arial" w:hAnsi="Arial" w:cs="Arial"/>
        </w:rPr>
        <w:t xml:space="preserve"> .</w:t>
      </w:r>
    </w:p>
    <w:p w:rsidR="002771F1" w:rsidRDefault="002771F1" w:rsidP="00EC523A">
      <w:pPr>
        <w:rPr>
          <w:rStyle w:val="pagedescription"/>
          <w:rFonts w:ascii="Arial" w:hAnsi="Arial" w:cs="Arial"/>
        </w:rPr>
      </w:pPr>
    </w:p>
    <w:p w:rsidR="001562FF" w:rsidRDefault="00EC523A" w:rsidP="00EC523A">
      <w:pPr>
        <w:rPr>
          <w:rStyle w:val="pagedescription"/>
          <w:rFonts w:ascii="Arial" w:hAnsi="Arial" w:cs="Arial"/>
        </w:rPr>
      </w:pPr>
      <w:r>
        <w:rPr>
          <w:rStyle w:val="pagedescription"/>
          <w:rFonts w:ascii="Arial" w:hAnsi="Arial" w:cs="Arial"/>
          <w:b/>
        </w:rPr>
        <w:t xml:space="preserve">Interim </w:t>
      </w:r>
      <w:r w:rsidRPr="00EC523A">
        <w:rPr>
          <w:rStyle w:val="pagedescription"/>
          <w:rFonts w:ascii="Arial" w:hAnsi="Arial" w:cs="Arial"/>
          <w:b/>
        </w:rPr>
        <w:t>Executive Director Report</w:t>
      </w:r>
      <w:r>
        <w:rPr>
          <w:rStyle w:val="pagedescription"/>
          <w:rFonts w:ascii="Arial" w:hAnsi="Arial" w:cs="Arial"/>
          <w:b/>
        </w:rPr>
        <w:br/>
      </w:r>
      <w:r w:rsidRPr="00EC523A">
        <w:rPr>
          <w:rStyle w:val="pagedescription"/>
          <w:rFonts w:ascii="Arial" w:hAnsi="Arial" w:cs="Arial"/>
        </w:rPr>
        <w:t>Joe Dahlstrom shared that there were 40 applicants for the position of executive director.  The committee is doing phone interviews this week</w:t>
      </w:r>
      <w:r w:rsidR="001562FF">
        <w:rPr>
          <w:rStyle w:val="pagedescription"/>
          <w:rFonts w:ascii="Arial" w:hAnsi="Arial" w:cs="Arial"/>
        </w:rPr>
        <w:t>, then face to face interviews</w:t>
      </w:r>
      <w:r w:rsidRPr="00EC523A">
        <w:rPr>
          <w:rStyle w:val="pagedescription"/>
          <w:rFonts w:ascii="Arial" w:hAnsi="Arial" w:cs="Arial"/>
        </w:rPr>
        <w:t xml:space="preserve"> and there will be updated information available soon. </w:t>
      </w:r>
      <w:r w:rsidR="001562FF">
        <w:rPr>
          <w:rStyle w:val="pagedescription"/>
          <w:rFonts w:ascii="Arial" w:hAnsi="Arial" w:cs="Arial"/>
        </w:rPr>
        <w:br/>
      </w:r>
      <w:r w:rsidR="001562FF">
        <w:rPr>
          <w:rStyle w:val="pagedescription"/>
          <w:rFonts w:ascii="Arial" w:hAnsi="Arial" w:cs="Arial"/>
        </w:rPr>
        <w:br/>
        <w:t xml:space="preserve">Staff is working on program to refine program descriptions </w:t>
      </w:r>
    </w:p>
    <w:p w:rsidR="002771F1" w:rsidRPr="00C10483" w:rsidRDefault="002771F1" w:rsidP="00EC523A">
      <w:pPr>
        <w:rPr>
          <w:rStyle w:val="pagedescription"/>
          <w:rFonts w:ascii="Arial" w:hAnsi="Arial" w:cs="Arial"/>
          <w:b/>
        </w:rPr>
      </w:pPr>
    </w:p>
    <w:p w:rsidR="00C10483" w:rsidRPr="00C10483" w:rsidRDefault="002771F1" w:rsidP="00C10483">
      <w:pPr>
        <w:rPr>
          <w:rStyle w:val="pagedescription"/>
          <w:rFonts w:ascii="Arial" w:hAnsi="Arial" w:cs="Arial"/>
        </w:rPr>
      </w:pPr>
      <w:r w:rsidRPr="00C10483">
        <w:rPr>
          <w:rStyle w:val="pagedescription"/>
          <w:rFonts w:ascii="Arial" w:hAnsi="Arial" w:cs="Arial"/>
          <w:b/>
        </w:rPr>
        <w:t>TLA Board Liaison</w:t>
      </w:r>
      <w:r w:rsidRPr="00C10483">
        <w:rPr>
          <w:rStyle w:val="pagedescription"/>
          <w:rFonts w:ascii="Arial" w:hAnsi="Arial" w:cs="Arial"/>
        </w:rPr>
        <w:t xml:space="preserve"> </w:t>
      </w:r>
      <w:r w:rsidR="00C10483">
        <w:rPr>
          <w:rStyle w:val="pagedescription"/>
          <w:rFonts w:ascii="Arial" w:hAnsi="Arial" w:cs="Arial"/>
        </w:rPr>
        <w:br/>
      </w:r>
      <w:r w:rsidRPr="00C10483">
        <w:rPr>
          <w:rStyle w:val="pagedescription"/>
          <w:rFonts w:ascii="Arial" w:hAnsi="Arial" w:cs="Arial"/>
        </w:rPr>
        <w:t xml:space="preserve">Mark Gottschalk </w:t>
      </w:r>
      <w:r w:rsidR="00A47DFD" w:rsidRPr="00C10483">
        <w:rPr>
          <w:rStyle w:val="pagedescription"/>
          <w:rFonts w:ascii="Arial" w:hAnsi="Arial" w:cs="Arial"/>
        </w:rPr>
        <w:t xml:space="preserve">presented on the </w:t>
      </w:r>
      <w:r w:rsidR="00C10483" w:rsidRPr="00C10483">
        <w:rPr>
          <w:rStyle w:val="pagedescription"/>
          <w:rFonts w:ascii="Arial" w:hAnsi="Arial" w:cs="Arial"/>
        </w:rPr>
        <w:t xml:space="preserve">upcoming conference: a Vision for all Texans. Conference Registration will open next week.  Membership Renewal is already open. </w:t>
      </w:r>
    </w:p>
    <w:p w:rsidR="00C10483" w:rsidRDefault="00C10483" w:rsidP="00C10483">
      <w:pPr>
        <w:pStyle w:val="ListParagraph"/>
        <w:numPr>
          <w:ilvl w:val="0"/>
          <w:numId w:val="1"/>
        </w:numPr>
        <w:rPr>
          <w:rStyle w:val="pagedescription"/>
          <w:rFonts w:ascii="Arial" w:hAnsi="Arial" w:cs="Arial"/>
        </w:rPr>
      </w:pPr>
      <w:r w:rsidRPr="00C10483">
        <w:rPr>
          <w:rStyle w:val="pagedescription"/>
          <w:rFonts w:ascii="Arial" w:hAnsi="Arial" w:cs="Arial"/>
        </w:rPr>
        <w:t>General Session I- Lisa See</w:t>
      </w:r>
    </w:p>
    <w:p w:rsidR="00C10483" w:rsidRDefault="00C10483" w:rsidP="00C10483">
      <w:pPr>
        <w:pStyle w:val="ListParagraph"/>
        <w:numPr>
          <w:ilvl w:val="0"/>
          <w:numId w:val="1"/>
        </w:numPr>
        <w:rPr>
          <w:rStyle w:val="pagedescription"/>
          <w:rFonts w:ascii="Arial" w:hAnsi="Arial" w:cs="Arial"/>
        </w:rPr>
      </w:pPr>
      <w:r w:rsidRPr="00C10483">
        <w:rPr>
          <w:rStyle w:val="pagedescription"/>
          <w:rFonts w:ascii="Arial" w:hAnsi="Arial" w:cs="Arial"/>
        </w:rPr>
        <w:t>General Session II- Jason Reynolds</w:t>
      </w:r>
    </w:p>
    <w:p w:rsidR="002771F1" w:rsidRDefault="00C10483" w:rsidP="00C10483">
      <w:pPr>
        <w:pStyle w:val="ListParagraph"/>
        <w:numPr>
          <w:ilvl w:val="0"/>
          <w:numId w:val="1"/>
        </w:numPr>
        <w:rPr>
          <w:rStyle w:val="pagedescription"/>
          <w:rFonts w:ascii="Arial" w:hAnsi="Arial" w:cs="Arial"/>
        </w:rPr>
      </w:pPr>
      <w:r w:rsidRPr="00C10483">
        <w:rPr>
          <w:rStyle w:val="pagedescription"/>
          <w:rFonts w:ascii="Arial" w:hAnsi="Arial" w:cs="Arial"/>
        </w:rPr>
        <w:t>After Hours: Nick Offerman</w:t>
      </w:r>
    </w:p>
    <w:p w:rsidR="00C10483" w:rsidRDefault="001562FF" w:rsidP="00C10483">
      <w:pPr>
        <w:rPr>
          <w:rStyle w:val="pagedescription"/>
          <w:rFonts w:ascii="Arial" w:hAnsi="Arial" w:cs="Arial"/>
        </w:rPr>
      </w:pPr>
      <w:r>
        <w:rPr>
          <w:rStyle w:val="pagedescription"/>
          <w:rFonts w:ascii="Arial" w:hAnsi="Arial" w:cs="Arial"/>
        </w:rPr>
        <w:t xml:space="preserve">   </w:t>
      </w:r>
      <w:r w:rsidR="00C10483">
        <w:rPr>
          <w:rStyle w:val="pagedescription"/>
          <w:rFonts w:ascii="Arial" w:hAnsi="Arial" w:cs="Arial"/>
        </w:rPr>
        <w:t>Professional Development Programs for Librarians</w:t>
      </w:r>
    </w:p>
    <w:p w:rsidR="00C10483" w:rsidRDefault="00C10483" w:rsidP="00C10483">
      <w:pPr>
        <w:pStyle w:val="ListParagraph"/>
        <w:numPr>
          <w:ilvl w:val="0"/>
          <w:numId w:val="3"/>
        </w:numPr>
        <w:rPr>
          <w:rStyle w:val="pagedescription"/>
          <w:rFonts w:ascii="Arial" w:hAnsi="Arial" w:cs="Arial"/>
        </w:rPr>
      </w:pPr>
      <w:r>
        <w:rPr>
          <w:rStyle w:val="pagedescription"/>
          <w:rFonts w:ascii="Arial" w:hAnsi="Arial" w:cs="Arial"/>
        </w:rPr>
        <w:t xml:space="preserve">Launch- for librarians with less than 5 </w:t>
      </w:r>
      <w:r w:rsidR="001562FF">
        <w:rPr>
          <w:rStyle w:val="pagedescription"/>
          <w:rFonts w:ascii="Arial" w:hAnsi="Arial" w:cs="Arial"/>
        </w:rPr>
        <w:t>years’ experience</w:t>
      </w:r>
    </w:p>
    <w:p w:rsidR="00C10483" w:rsidRDefault="00C10483" w:rsidP="00C10483">
      <w:pPr>
        <w:pStyle w:val="ListParagraph"/>
        <w:numPr>
          <w:ilvl w:val="0"/>
          <w:numId w:val="3"/>
        </w:numPr>
        <w:rPr>
          <w:rStyle w:val="pagedescription"/>
          <w:rFonts w:ascii="Arial" w:hAnsi="Arial" w:cs="Arial"/>
        </w:rPr>
      </w:pPr>
      <w:r w:rsidRPr="00C10483">
        <w:rPr>
          <w:rStyle w:val="pagedescription"/>
          <w:rFonts w:ascii="Arial" w:hAnsi="Arial" w:cs="Arial"/>
        </w:rPr>
        <w:t>Tall Texa</w:t>
      </w:r>
      <w:r>
        <w:rPr>
          <w:rStyle w:val="pagedescription"/>
          <w:rFonts w:ascii="Arial" w:hAnsi="Arial" w:cs="Arial"/>
        </w:rPr>
        <w:t>ns</w:t>
      </w:r>
      <w:r w:rsidRPr="00C10483">
        <w:rPr>
          <w:rStyle w:val="pagedescription"/>
          <w:rFonts w:ascii="Arial" w:hAnsi="Arial" w:cs="Arial"/>
        </w:rPr>
        <w:t xml:space="preserve"> – mid career</w:t>
      </w:r>
    </w:p>
    <w:p w:rsidR="00C10483" w:rsidRPr="00C10483" w:rsidRDefault="00C10483" w:rsidP="00C10483">
      <w:pPr>
        <w:pStyle w:val="ListParagraph"/>
        <w:numPr>
          <w:ilvl w:val="0"/>
          <w:numId w:val="3"/>
        </w:numPr>
        <w:rPr>
          <w:rStyle w:val="pagedescription"/>
          <w:rFonts w:ascii="Arial" w:hAnsi="Arial" w:cs="Arial"/>
        </w:rPr>
      </w:pPr>
      <w:r>
        <w:rPr>
          <w:rStyle w:val="pagedescription"/>
          <w:rFonts w:ascii="Arial" w:hAnsi="Arial" w:cs="Arial"/>
        </w:rPr>
        <w:t>Executive Leadership Immersion (</w:t>
      </w:r>
      <w:r w:rsidRPr="00C10483">
        <w:rPr>
          <w:rStyle w:val="pagedescription"/>
          <w:rFonts w:ascii="Arial" w:hAnsi="Arial" w:cs="Arial"/>
        </w:rPr>
        <w:t>ELI</w:t>
      </w:r>
      <w:r>
        <w:rPr>
          <w:rStyle w:val="pagedescription"/>
          <w:rFonts w:ascii="Arial" w:hAnsi="Arial" w:cs="Arial"/>
        </w:rPr>
        <w:t>)</w:t>
      </w:r>
      <w:r w:rsidRPr="00C10483">
        <w:rPr>
          <w:rStyle w:val="pagedescription"/>
          <w:rFonts w:ascii="Arial" w:hAnsi="Arial" w:cs="Arial"/>
        </w:rPr>
        <w:t xml:space="preserve">- senior management. This is being tweaked. </w:t>
      </w:r>
      <w:r w:rsidR="001562FF">
        <w:rPr>
          <w:rStyle w:val="pagedescription"/>
          <w:rFonts w:ascii="Arial" w:hAnsi="Arial" w:cs="Arial"/>
        </w:rPr>
        <w:t>\</w:t>
      </w:r>
    </w:p>
    <w:p w:rsidR="00EC523A" w:rsidRDefault="00C521D1" w:rsidP="00C521D1">
      <w:pPr>
        <w:autoSpaceDE w:val="0"/>
        <w:autoSpaceDN w:val="0"/>
        <w:adjustRightInd w:val="0"/>
        <w:spacing w:after="0" w:line="240" w:lineRule="auto"/>
        <w:rPr>
          <w:rStyle w:val="pagedescription"/>
          <w:rFonts w:ascii="Arial" w:hAnsi="Arial" w:cs="Arial"/>
        </w:rPr>
      </w:pPr>
      <w:r w:rsidRPr="00C521D1">
        <w:rPr>
          <w:rStyle w:val="pagedescription"/>
          <w:rFonts w:ascii="Arial" w:hAnsi="Arial" w:cs="Arial"/>
        </w:rPr>
        <w:t xml:space="preserve">Nancy Shanafelt reminder members that the </w:t>
      </w:r>
      <w:r w:rsidRPr="00C521D1">
        <w:rPr>
          <w:rFonts w:ascii="Arial" w:hAnsi="Arial" w:cs="Arial"/>
        </w:rPr>
        <w:t>College and University Libraries Division (CULD) is the officially recognized Texas Chapter of the Association of College and Research Libraries (ACRL), a division of the American Library Association.</w:t>
      </w:r>
      <w:r w:rsidR="00EC523A" w:rsidRPr="00C521D1">
        <w:rPr>
          <w:rStyle w:val="pagedescription"/>
          <w:rFonts w:ascii="Arial" w:hAnsi="Arial" w:cs="Arial"/>
        </w:rPr>
        <w:t xml:space="preserve"> </w:t>
      </w:r>
      <w:r w:rsidR="00F85424">
        <w:rPr>
          <w:rStyle w:val="pagedescription"/>
          <w:rFonts w:ascii="Arial" w:hAnsi="Arial" w:cs="Arial"/>
        </w:rPr>
        <w:t>From the CULD Policies and Procedures Article 5, Section 2:</w:t>
      </w:r>
    </w:p>
    <w:p w:rsidR="00F85424" w:rsidRPr="00F85424" w:rsidRDefault="00F85424" w:rsidP="00F85424">
      <w:pPr>
        <w:autoSpaceDE w:val="0"/>
        <w:autoSpaceDN w:val="0"/>
        <w:adjustRightInd w:val="0"/>
        <w:spacing w:after="0" w:line="240" w:lineRule="auto"/>
        <w:ind w:left="720"/>
        <w:rPr>
          <w:rStyle w:val="pagedescription"/>
          <w:rFonts w:ascii="Arial" w:hAnsi="Arial" w:cs="Arial"/>
        </w:rPr>
      </w:pPr>
      <w:r w:rsidRPr="00F85424">
        <w:rPr>
          <w:rFonts w:ascii="Arial" w:hAnsi="Arial" w:cs="Arial"/>
        </w:rPr>
        <w:t>Members of ACRL residing in or employed within the State shall automatically be members of the Texas</w:t>
      </w:r>
      <w:r>
        <w:rPr>
          <w:rFonts w:ascii="Arial" w:hAnsi="Arial" w:cs="Arial"/>
        </w:rPr>
        <w:t xml:space="preserve"> </w:t>
      </w:r>
      <w:r w:rsidRPr="00F85424">
        <w:rPr>
          <w:rFonts w:ascii="Arial" w:hAnsi="Arial" w:cs="Arial"/>
        </w:rPr>
        <w:t>Chapter of ACRL, but must also be members of CULD in order to receive the prerogatives and benefits</w:t>
      </w:r>
      <w:r>
        <w:rPr>
          <w:rFonts w:ascii="Arial" w:hAnsi="Arial" w:cs="Arial"/>
        </w:rPr>
        <w:t xml:space="preserve"> </w:t>
      </w:r>
      <w:r w:rsidRPr="00F85424">
        <w:rPr>
          <w:rFonts w:ascii="Arial" w:hAnsi="Arial" w:cs="Arial"/>
        </w:rPr>
        <w:t>available to CULD members. CULD members who are not also members of ACRL do not receive the</w:t>
      </w:r>
      <w:r>
        <w:rPr>
          <w:rFonts w:ascii="Arial" w:hAnsi="Arial" w:cs="Arial"/>
        </w:rPr>
        <w:t xml:space="preserve"> </w:t>
      </w:r>
      <w:r w:rsidRPr="00F85424">
        <w:rPr>
          <w:rFonts w:ascii="Arial" w:hAnsi="Arial" w:cs="Arial"/>
        </w:rPr>
        <w:t>benefits and prerogatives of Chapter membership</w:t>
      </w:r>
      <w:r>
        <w:rPr>
          <w:rFonts w:ascii="Calibri" w:hAnsi="Calibri" w:cs="Calibri"/>
        </w:rPr>
        <w:t>.</w:t>
      </w:r>
    </w:p>
    <w:p w:rsidR="000D1E89" w:rsidRDefault="000D1E89" w:rsidP="00DD6F74">
      <w:pPr>
        <w:rPr>
          <w:rStyle w:val="pagedescription"/>
          <w:rFonts w:ascii="Arial" w:hAnsi="Arial" w:cs="Arial"/>
        </w:rPr>
      </w:pPr>
    </w:p>
    <w:p w:rsidR="001562FF" w:rsidRDefault="001562FF" w:rsidP="001562FF">
      <w:pPr>
        <w:rPr>
          <w:rStyle w:val="pagedescription"/>
          <w:rFonts w:ascii="Arial" w:hAnsi="Arial" w:cs="Arial"/>
        </w:rPr>
      </w:pPr>
      <w:r>
        <w:rPr>
          <w:rStyle w:val="pagedescription"/>
          <w:rFonts w:ascii="Arial" w:hAnsi="Arial" w:cs="Arial"/>
        </w:rPr>
        <w:t xml:space="preserve">Business meeting ended at 3:24pm.  Next meeting will be Thursday, March 26, 7:15am at TLA. </w:t>
      </w:r>
    </w:p>
    <w:p w:rsidR="008F07ED" w:rsidRDefault="008F07ED" w:rsidP="00DD6F74">
      <w:pPr>
        <w:rPr>
          <w:rStyle w:val="pagedescription"/>
          <w:rFonts w:ascii="Arial" w:hAnsi="Arial" w:cs="Arial"/>
        </w:rPr>
      </w:pPr>
      <w:r w:rsidRPr="008F07ED">
        <w:rPr>
          <w:rStyle w:val="pagedescription"/>
          <w:rFonts w:ascii="Arial" w:hAnsi="Arial" w:cs="Arial"/>
          <w:b/>
        </w:rPr>
        <w:t>Presentations</w:t>
      </w:r>
      <w:r>
        <w:rPr>
          <w:rStyle w:val="pagedescription"/>
          <w:rFonts w:ascii="Arial" w:hAnsi="Arial" w:cs="Arial"/>
          <w:b/>
        </w:rPr>
        <w:t>:</w:t>
      </w:r>
    </w:p>
    <w:p w:rsidR="00E54B5F" w:rsidRDefault="00F85424" w:rsidP="00DD6F74">
      <w:pPr>
        <w:rPr>
          <w:rStyle w:val="pagedescription"/>
          <w:rFonts w:ascii="Arial" w:hAnsi="Arial" w:cs="Arial"/>
        </w:rPr>
      </w:pPr>
      <w:r>
        <w:rPr>
          <w:rStyle w:val="pagedescription"/>
          <w:rFonts w:ascii="Arial" w:hAnsi="Arial" w:cs="Arial"/>
        </w:rPr>
        <w:t>Trish Dresser Director fo</w:t>
      </w:r>
      <w:r w:rsidR="008F07ED">
        <w:rPr>
          <w:rStyle w:val="pagedescription"/>
          <w:rFonts w:ascii="Arial" w:hAnsi="Arial" w:cs="Arial"/>
        </w:rPr>
        <w:t>r</w:t>
      </w:r>
      <w:r>
        <w:rPr>
          <w:rStyle w:val="pagedescription"/>
          <w:rFonts w:ascii="Arial" w:hAnsi="Arial" w:cs="Arial"/>
        </w:rPr>
        <w:t xml:space="preserve"> the National </w:t>
      </w:r>
      <w:r w:rsidR="008F07ED">
        <w:rPr>
          <w:rStyle w:val="pagedescription"/>
          <w:rFonts w:ascii="Arial" w:hAnsi="Arial" w:cs="Arial"/>
        </w:rPr>
        <w:t xml:space="preserve">Center for </w:t>
      </w:r>
      <w:r>
        <w:rPr>
          <w:rStyle w:val="pagedescription"/>
          <w:rFonts w:ascii="Arial" w:hAnsi="Arial" w:cs="Arial"/>
        </w:rPr>
        <w:t>Chil</w:t>
      </w:r>
      <w:r w:rsidR="008F07ED">
        <w:rPr>
          <w:rStyle w:val="pagedescription"/>
          <w:rFonts w:ascii="Arial" w:hAnsi="Arial" w:cs="Arial"/>
        </w:rPr>
        <w:t>dr</w:t>
      </w:r>
      <w:r>
        <w:rPr>
          <w:rStyle w:val="pagedescription"/>
          <w:rFonts w:ascii="Arial" w:hAnsi="Arial" w:cs="Arial"/>
        </w:rPr>
        <w:t>en</w:t>
      </w:r>
      <w:r w:rsidR="008F07ED">
        <w:rPr>
          <w:rStyle w:val="pagedescription"/>
          <w:rFonts w:ascii="Arial" w:hAnsi="Arial" w:cs="Arial"/>
        </w:rPr>
        <w:t xml:space="preserve">’s Illustrated Literature, spoke about the NICCL’s history, aims and Abilene’s evolution as the Story Book Capitol of America. </w:t>
      </w:r>
    </w:p>
    <w:p w:rsidR="008F07ED" w:rsidRDefault="008F07ED" w:rsidP="00DD6F74">
      <w:pPr>
        <w:rPr>
          <w:rStyle w:val="pagedescription"/>
          <w:rFonts w:ascii="Arial" w:hAnsi="Arial" w:cs="Arial"/>
        </w:rPr>
      </w:pPr>
      <w:r>
        <w:rPr>
          <w:rStyle w:val="pagedescription"/>
          <w:rFonts w:ascii="Arial" w:hAnsi="Arial" w:cs="Arial"/>
        </w:rPr>
        <w:t xml:space="preserve">Marianne Vadney, APL Youth Librarian, gave a dynamic presentation about </w:t>
      </w:r>
      <w:proofErr w:type="gramStart"/>
      <w:r>
        <w:rPr>
          <w:rStyle w:val="pagedescription"/>
          <w:rFonts w:ascii="Arial" w:hAnsi="Arial" w:cs="Arial"/>
        </w:rPr>
        <w:t>APL’s  Escape</w:t>
      </w:r>
      <w:proofErr w:type="gramEnd"/>
      <w:r>
        <w:rPr>
          <w:rStyle w:val="pagedescription"/>
          <w:rFonts w:ascii="Arial" w:hAnsi="Arial" w:cs="Arial"/>
        </w:rPr>
        <w:t xml:space="preserve"> Room program. </w:t>
      </w:r>
    </w:p>
    <w:p w:rsidR="008F07ED" w:rsidRDefault="008F07ED" w:rsidP="00DD6F74">
      <w:pPr>
        <w:rPr>
          <w:rStyle w:val="pagedescription"/>
          <w:rFonts w:ascii="Arial" w:hAnsi="Arial" w:cs="Arial"/>
        </w:rPr>
      </w:pPr>
      <w:r>
        <w:rPr>
          <w:rStyle w:val="pagedescription"/>
          <w:rFonts w:ascii="Arial" w:hAnsi="Arial" w:cs="Arial"/>
        </w:rPr>
        <w:t xml:space="preserve">Kristy Compton, AISD Librarian, spoke about the AISD/ APL collaboration “Library Express” getting books into the hands of students. </w:t>
      </w:r>
    </w:p>
    <w:p w:rsidR="008F07ED" w:rsidRDefault="008F07ED" w:rsidP="00DD6F74">
      <w:pPr>
        <w:rPr>
          <w:rStyle w:val="pagedescription"/>
          <w:rFonts w:ascii="Arial" w:hAnsi="Arial" w:cs="Arial"/>
        </w:rPr>
      </w:pPr>
    </w:p>
    <w:p w:rsidR="00E54B5F" w:rsidRPr="00A92194" w:rsidRDefault="00E54B5F" w:rsidP="00DD6F74">
      <w:pPr>
        <w:rPr>
          <w:rFonts w:ascii="Arial" w:hAnsi="Arial" w:cs="Arial"/>
        </w:rPr>
      </w:pPr>
    </w:p>
    <w:p w:rsidR="00DD6F74" w:rsidRDefault="00DD6F74" w:rsidP="00DD6F74">
      <w:pPr>
        <w:jc w:val="center"/>
        <w:rPr>
          <w:rFonts w:ascii="Arial" w:hAnsi="Arial" w:cs="Arial"/>
          <w:b/>
        </w:rPr>
      </w:pPr>
    </w:p>
    <w:bookmarkEnd w:id="0"/>
    <w:p w:rsidR="00DD6F74" w:rsidRPr="00DD6F74" w:rsidRDefault="00DD6F74" w:rsidP="00DD6F74">
      <w:pPr>
        <w:rPr>
          <w:rFonts w:ascii="Arial" w:hAnsi="Arial" w:cs="Arial"/>
          <w:b/>
        </w:rPr>
      </w:pPr>
    </w:p>
    <w:sectPr w:rsidR="00DD6F74" w:rsidRPr="00DD6F74" w:rsidSect="00A9219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557A0"/>
    <w:multiLevelType w:val="hybridMultilevel"/>
    <w:tmpl w:val="988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61F6B"/>
    <w:multiLevelType w:val="hybridMultilevel"/>
    <w:tmpl w:val="FAA0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F641D"/>
    <w:multiLevelType w:val="hybridMultilevel"/>
    <w:tmpl w:val="FE0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74"/>
    <w:rsid w:val="00077E6C"/>
    <w:rsid w:val="000D1E89"/>
    <w:rsid w:val="001562FF"/>
    <w:rsid w:val="00156E44"/>
    <w:rsid w:val="002771F1"/>
    <w:rsid w:val="0035417A"/>
    <w:rsid w:val="005248ED"/>
    <w:rsid w:val="005A7A9C"/>
    <w:rsid w:val="008F07ED"/>
    <w:rsid w:val="008F0D85"/>
    <w:rsid w:val="00A47DFD"/>
    <w:rsid w:val="00A92194"/>
    <w:rsid w:val="00C10483"/>
    <w:rsid w:val="00C521D1"/>
    <w:rsid w:val="00DD6F74"/>
    <w:rsid w:val="00DF3777"/>
    <w:rsid w:val="00E22096"/>
    <w:rsid w:val="00E54B5F"/>
    <w:rsid w:val="00EC523A"/>
    <w:rsid w:val="00F8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28F3"/>
  <w15:chartTrackingRefBased/>
  <w15:docId w15:val="{D149D293-268F-478F-94CD-643B760A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description">
    <w:name w:val="pagedescription"/>
    <w:basedOn w:val="DefaultParagraphFont"/>
    <w:rsid w:val="00A92194"/>
  </w:style>
  <w:style w:type="character" w:styleId="Hyperlink">
    <w:name w:val="Hyperlink"/>
    <w:basedOn w:val="DefaultParagraphFont"/>
    <w:uiPriority w:val="99"/>
    <w:unhideWhenUsed/>
    <w:rsid w:val="00E54B5F"/>
    <w:rPr>
      <w:color w:val="0563C1" w:themeColor="hyperlink"/>
      <w:u w:val="single"/>
    </w:rPr>
  </w:style>
  <w:style w:type="paragraph" w:styleId="ListParagraph">
    <w:name w:val="List Paragraph"/>
    <w:basedOn w:val="Normal"/>
    <w:uiPriority w:val="34"/>
    <w:qFormat/>
    <w:rsid w:val="00C1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ooksforall.org/" TargetMode="External"/><Relationship Id="rId5" Type="http://schemas.openxmlformats.org/officeDocument/2006/relationships/hyperlink" Target="https://txla.org/awards-scholarships-stipe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Young</dc:creator>
  <cp:keywords/>
  <dc:description/>
  <cp:lastModifiedBy>Adkins, Christina M</cp:lastModifiedBy>
  <cp:revision>2</cp:revision>
  <dcterms:created xsi:type="dcterms:W3CDTF">2019-12-16T21:56:00Z</dcterms:created>
  <dcterms:modified xsi:type="dcterms:W3CDTF">2019-12-16T21:56:00Z</dcterms:modified>
</cp:coreProperties>
</file>